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5EC3D1" w14:textId="69A6EE3F" w:rsidR="00FD2699" w:rsidRPr="00B56579" w:rsidRDefault="00876099" w:rsidP="005D1465">
      <w:pPr>
        <w:bidi w:val="0"/>
        <w:contextualSpacing/>
        <w:jc w:val="both"/>
        <w:rPr>
          <w:rFonts w:asciiTheme="majorBidi" w:eastAsiaTheme="minorHAnsi" w:hAnsiTheme="majorBidi" w:cstheme="majorBidi"/>
          <w:sz w:val="28"/>
          <w:szCs w:val="28"/>
          <w:shd w:val="clear" w:color="auto" w:fill="FDFDFD"/>
          <w:lang w:eastAsia="en-US" w:bidi="ar-SA"/>
        </w:rPr>
      </w:pPr>
      <w:r w:rsidRPr="00B56579">
        <w:rPr>
          <w:rFonts w:asciiTheme="majorBidi" w:eastAsiaTheme="minorHAnsi" w:hAnsiTheme="majorBidi" w:cstheme="majorBidi"/>
          <w:noProof/>
          <w:sz w:val="28"/>
          <w:szCs w:val="28"/>
          <w:shd w:val="clear" w:color="auto" w:fill="FDFDFD"/>
          <w:lang w:bidi="ar-SA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8A1AFEF" wp14:editId="70C3EA43">
                <wp:simplePos x="0" y="0"/>
                <wp:positionH relativeFrom="margin">
                  <wp:align>center</wp:align>
                </wp:positionH>
                <wp:positionV relativeFrom="paragraph">
                  <wp:posOffset>933199</wp:posOffset>
                </wp:positionV>
                <wp:extent cx="6840748" cy="0"/>
                <wp:effectExtent l="38100" t="38100" r="74930" b="952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748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46828385" id="Straight Connector 8" o:spid="_x0000_s1026" style="position:absolute;left:0;text-align:left;z-index:25166899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73.5pt" to="538.65pt,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h09mwEAAIgDAAAOAAAAZHJzL2Uyb0RvYy54bWysU02P0zAQvSPxHyzfadJqtayipnvYFVwQ&#10;rPj4AV5n3FjYHmtsmvTfM3bbFAHaA+Li+OO9N/NmJtv72TtxAEoWQy/Xq1YKCBoHG/a9/Pb13Zs7&#10;KVJWYVAOA/TyCEne716/2k6xgw2O6AYgwSIhdVPs5Zhz7Jom6RG8SiuMEPjRIHmV+Uj7ZiA1sbp3&#10;zaZtb5sJaYiEGlLi28fTo9xVfWNA50/GJMjC9ZJzy3Wluj6XtdltVbcnFUerz2mof8jCKxs46CL1&#10;qLISP8j+IeWtJkxo8kqjb9AYq6F6YDfr9jc3X0YVoXrh4qS4lCn9P1n98fAQnojLMMXUpfhExcVs&#10;yJcv5yfmWqzjUiyYs9B8eXt307694fbqy1tzJUZK+T2gF2XTS2dD8aE6dfiQMgdj6AXCh2voustH&#10;BwXswmcwwg4cbFPZdSrgwZE4KO7n8H1d+sdaFVkoxjq3kNqXSWdsoUGdlIW4fpm4oGtEDHkhehuQ&#10;/kbO8yVVc8JfXJ+8FtvPOBxrI2o5uN3V2Xk0yzz9eq706w+0+wkAAP//AwBQSwMEFAAGAAgAAAAh&#10;AFb7KAzaAAAACQEAAA8AAABkcnMvZG93bnJldi54bWxMj09LxDAQxe+C3yGM4EXc1L9datNFRA/C&#10;XnYVz7PNmBSbSWmy2/rtnQVBbzPvDW9+r17NoVcHGlMX2cDVogBF3EbbsTPw/vZyuQSVMrLFPjIZ&#10;+KYEq+b0pMbKxok3dNhmpySEU4UGfM5DpXVqPQVMizgQi/cZx4BZ1tFpO+Ik4aHX10VxrwN2LB88&#10;DvTkqf3a7oOBdtbzhX+2bnLlq11jWn7ou7Ux52fz4wOoTHP+O4YjvqBDI0y7uGebVG9AimRRb0sZ&#10;jnZRljegdr+Sbmr9v0HzAwAA//8DAFBLAQItABQABgAIAAAAIQC2gziS/gAAAOEBAAATAAAAAAAA&#10;AAAAAAAAAAAAAABbQ29udGVudF9UeXBlc10ueG1sUEsBAi0AFAAGAAgAAAAhADj9If/WAAAAlAEA&#10;AAsAAAAAAAAAAAAAAAAALwEAAF9yZWxzLy5yZWxzUEsBAi0AFAAGAAgAAAAhALxOHT2bAQAAiAMA&#10;AA4AAAAAAAAAAAAAAAAALgIAAGRycy9lMm9Eb2MueG1sUEsBAi0AFAAGAAgAAAAhAFb7KAzaAAAA&#10;CQEAAA8AAAAAAAAAAAAAAAAA9QMAAGRycy9kb3ducmV2LnhtbFBLBQYAAAAABAAEAPMAAAD8BAAA&#10;AAA=&#10;" strokecolor="black [3200]" strokeweight="2pt">
                <v:shadow on="t" color="black" opacity="24903f" origin=",.5" offset="0,.55556mm"/>
                <w10:wrap anchorx="margin"/>
              </v:line>
            </w:pict>
          </mc:Fallback>
        </mc:AlternateContent>
      </w:r>
      <w:r w:rsidR="003219B4" w:rsidRPr="00B56579">
        <w:rPr>
          <w:rFonts w:asciiTheme="majorBidi" w:eastAsiaTheme="minorHAnsi" w:hAnsiTheme="majorBidi" w:cstheme="majorBidi"/>
          <w:sz w:val="28"/>
          <w:szCs w:val="28"/>
          <w:shd w:val="clear" w:color="auto" w:fill="FDFDFD"/>
          <w:lang w:eastAsia="en-US" w:bidi="ar-SA"/>
        </w:rPr>
        <w:t xml:space="preserve"> </w:t>
      </w:r>
    </w:p>
    <w:tbl>
      <w:tblPr>
        <w:tblStyle w:val="TableGrid"/>
        <w:tblpPr w:leftFromText="180" w:rightFromText="180" w:horzAnchor="margin" w:tblpY="-615"/>
        <w:tblW w:w="53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0"/>
        <w:gridCol w:w="3452"/>
      </w:tblGrid>
      <w:tr w:rsidR="00FD2699" w:rsidRPr="00FD2699" w14:paraId="40A3D605" w14:textId="77777777" w:rsidTr="004617BF">
        <w:trPr>
          <w:trHeight w:val="1260"/>
        </w:trPr>
        <w:tc>
          <w:tcPr>
            <w:tcW w:w="3458" w:type="pct"/>
          </w:tcPr>
          <w:p w14:paraId="6B4BB77A" w14:textId="15952295" w:rsidR="00876099" w:rsidRDefault="00FD2699" w:rsidP="00FD2699">
            <w:pPr>
              <w:tabs>
                <w:tab w:val="center" w:pos="4153"/>
                <w:tab w:val="right" w:pos="8306"/>
              </w:tabs>
              <w:bidi w:val="0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</w:pPr>
            <w:bookmarkStart w:id="0" w:name="_Hlk91629237"/>
            <w:bookmarkEnd w:id="0"/>
            <w:r w:rsidRPr="00FD2699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 xml:space="preserve">      </w:t>
            </w:r>
          </w:p>
          <w:p w14:paraId="448B1C3E" w14:textId="155C626F" w:rsidR="00FD2699" w:rsidRPr="00FD2699" w:rsidRDefault="00876099" w:rsidP="00876099">
            <w:pPr>
              <w:tabs>
                <w:tab w:val="center" w:pos="4153"/>
                <w:tab w:val="right" w:pos="8306"/>
              </w:tabs>
              <w:bidi w:val="0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</w:pPr>
            <w:r w:rsidRPr="00FD2699">
              <w:rPr>
                <w:rFonts w:asciiTheme="majorBidi" w:hAnsiTheme="majorBidi" w:cstheme="majorBidi"/>
                <w:bCs/>
                <w:noProof/>
                <w:sz w:val="28"/>
                <w:szCs w:val="28"/>
                <w:lang w:bidi="ar-SA"/>
              </w:rPr>
              <w:drawing>
                <wp:anchor distT="0" distB="0" distL="114300" distR="114300" simplePos="0" relativeHeight="251671040" behindDoc="1" locked="0" layoutInCell="1" allowOverlap="1" wp14:anchorId="68565328" wp14:editId="24D1D207">
                  <wp:simplePos x="0" y="0"/>
                  <wp:positionH relativeFrom="column">
                    <wp:posOffset>2857500</wp:posOffset>
                  </wp:positionH>
                  <wp:positionV relativeFrom="paragraph">
                    <wp:posOffset>35296</wp:posOffset>
                  </wp:positionV>
                  <wp:extent cx="933450" cy="742315"/>
                  <wp:effectExtent l="0" t="0" r="0" b="635"/>
                  <wp:wrapSquare wrapText="bothSides"/>
                  <wp:docPr id="11" name="Picture 11" descr="A picture containing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A picture containing company name&#10;&#10;Description automatically generated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00" t="7044" r="2783" b="13213"/>
                          <a:stretch/>
                        </pic:blipFill>
                        <pic:spPr bwMode="auto">
                          <a:xfrm>
                            <a:off x="0" y="0"/>
                            <a:ext cx="933450" cy="7423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 xml:space="preserve">      </w:t>
            </w:r>
            <w:r w:rsidR="00FD2699" w:rsidRPr="00FD2699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 xml:space="preserve">Benha University </w:t>
            </w:r>
          </w:p>
          <w:p w14:paraId="27C73EFB" w14:textId="77777777" w:rsidR="00FD2699" w:rsidRPr="00FD2699" w:rsidRDefault="00FD2699" w:rsidP="00FD2699">
            <w:pPr>
              <w:tabs>
                <w:tab w:val="center" w:pos="4153"/>
                <w:tab w:val="right" w:pos="8306"/>
              </w:tabs>
              <w:bidi w:val="0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</w:pPr>
            <w:r w:rsidRPr="00FD2699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 xml:space="preserve">      Faculty of Education</w:t>
            </w:r>
          </w:p>
          <w:p w14:paraId="21C7EF76" w14:textId="77777777" w:rsidR="00FD2699" w:rsidRPr="00FD2699" w:rsidRDefault="00FD2699" w:rsidP="00FD2699">
            <w:pPr>
              <w:tabs>
                <w:tab w:val="center" w:pos="4153"/>
                <w:tab w:val="right" w:pos="8306"/>
              </w:tabs>
              <w:bidi w:val="0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</w:pPr>
            <w:r w:rsidRPr="00FD2699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 xml:space="preserve">      </w:t>
            </w:r>
            <w:proofErr w:type="spellStart"/>
            <w:r w:rsidRPr="00FD2699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>Dep.Mathematics</w:t>
            </w:r>
            <w:proofErr w:type="spellEnd"/>
            <w:r w:rsidRPr="00FD2699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 xml:space="preserve"> </w:t>
            </w:r>
          </w:p>
          <w:p w14:paraId="0E3A5843" w14:textId="421AAFC1" w:rsidR="00FD2699" w:rsidRPr="00FD2699" w:rsidRDefault="00FD2699" w:rsidP="00FD2699">
            <w:pPr>
              <w:tabs>
                <w:tab w:val="center" w:pos="4153"/>
                <w:tab w:val="right" w:pos="8306"/>
              </w:tabs>
              <w:bidi w:val="0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</w:pPr>
            <w:r w:rsidRPr="00FD2699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 xml:space="preserve">      </w:t>
            </w:r>
            <m:oMath>
              <m:sSup>
                <m:sSupPr>
                  <m:ctrlPr>
                    <w:rPr>
                      <w:rFonts w:ascii="Cambria Math" w:hAnsi="Cambria Math" w:cstheme="majorBidi"/>
                      <w:bCs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2</m:t>
                  </m:r>
                </m:e>
                <m:sup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nd</m:t>
                  </m:r>
                </m:sup>
              </m:sSup>
            </m:oMath>
            <w:r w:rsidRPr="00FD2699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 xml:space="preserve"> Level students</w:t>
            </w:r>
          </w:p>
          <w:p w14:paraId="6F58C65F" w14:textId="770501F2" w:rsidR="00FD2699" w:rsidRPr="00FD2699" w:rsidRDefault="00FD2699" w:rsidP="007A6332">
            <w:pPr>
              <w:tabs>
                <w:tab w:val="center" w:pos="4153"/>
                <w:tab w:val="right" w:pos="8306"/>
              </w:tabs>
              <w:bidi w:val="0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</w:pPr>
            <w:r w:rsidRPr="00FD2699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 xml:space="preserve">                                                               Date:   </w:t>
            </w:r>
            <w:r w:rsidR="007A6332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>21</w:t>
            </w:r>
            <w:r w:rsidRPr="00FD2699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>/</w:t>
            </w:r>
            <w:r w:rsidRPr="00B56579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>5</w:t>
            </w:r>
            <w:r w:rsidRPr="00FD2699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>/202</w:t>
            </w:r>
            <w:r w:rsidR="007A6332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>5</w:t>
            </w:r>
            <w:r w:rsidR="00B56579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 xml:space="preserve">    </w:t>
            </w:r>
          </w:p>
        </w:tc>
        <w:tc>
          <w:tcPr>
            <w:tcW w:w="1542" w:type="pct"/>
          </w:tcPr>
          <w:p w14:paraId="4623A6B8" w14:textId="77777777" w:rsidR="00876099" w:rsidRDefault="00FD2699" w:rsidP="00FD2699">
            <w:pPr>
              <w:tabs>
                <w:tab w:val="center" w:pos="4153"/>
                <w:tab w:val="right" w:pos="8306"/>
              </w:tabs>
              <w:bidi w:val="0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</w:pPr>
            <w:r w:rsidRPr="00FD2699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 xml:space="preserve"> </w:t>
            </w:r>
          </w:p>
          <w:p w14:paraId="3BBF2804" w14:textId="52CAB8E2" w:rsidR="00FD2699" w:rsidRPr="00FD2699" w:rsidRDefault="00FD2699" w:rsidP="00876099">
            <w:pPr>
              <w:tabs>
                <w:tab w:val="center" w:pos="4153"/>
                <w:tab w:val="right" w:pos="8306"/>
              </w:tabs>
              <w:bidi w:val="0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>Dynamics (2) &amp; Probability</w:t>
            </w:r>
          </w:p>
          <w:p w14:paraId="2F6F04E2" w14:textId="7AEED1AC" w:rsidR="00FD2699" w:rsidRPr="00FD2699" w:rsidRDefault="00FD2699" w:rsidP="007A6332">
            <w:pPr>
              <w:tabs>
                <w:tab w:val="center" w:pos="4153"/>
                <w:tab w:val="right" w:pos="8306"/>
              </w:tabs>
              <w:bidi w:val="0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</w:pPr>
            <w:r w:rsidRPr="00B56579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>Second</w:t>
            </w:r>
            <w:r w:rsidRPr="00FD2699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 xml:space="preserve"> Semester 202</w:t>
            </w:r>
            <w:r w:rsidR="007A6332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>4</w:t>
            </w:r>
            <w:r w:rsidRPr="00FD2699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>-202</w:t>
            </w:r>
            <w:r w:rsidR="007A6332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>5</w:t>
            </w:r>
            <w:bookmarkStart w:id="1" w:name="_GoBack"/>
            <w:bookmarkEnd w:id="1"/>
            <w:r w:rsidR="00876099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 xml:space="preserve">   </w:t>
            </w:r>
            <w:r w:rsidRPr="00FD2699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 xml:space="preserve"> </w:t>
            </w:r>
          </w:p>
          <w:p w14:paraId="511B2D5D" w14:textId="66F56C39" w:rsidR="00FD2699" w:rsidRPr="00FD2699" w:rsidRDefault="00FD2699" w:rsidP="00FD2699">
            <w:pPr>
              <w:tabs>
                <w:tab w:val="center" w:pos="4153"/>
                <w:tab w:val="right" w:pos="8306"/>
              </w:tabs>
              <w:bidi w:val="0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</w:pPr>
            <w:r w:rsidRPr="00FD2699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>Time allowed: 2 hours</w:t>
            </w:r>
          </w:p>
          <w:p w14:paraId="1AA82BC5" w14:textId="77777777" w:rsidR="00FD2699" w:rsidRPr="00FD2699" w:rsidRDefault="00FD2699" w:rsidP="00FD2699">
            <w:pPr>
              <w:tabs>
                <w:tab w:val="center" w:pos="4153"/>
                <w:tab w:val="right" w:pos="8306"/>
              </w:tabs>
              <w:bidi w:val="0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</w:pPr>
            <w:r w:rsidRPr="00FD2699">
              <w:rPr>
                <w:rFonts w:asciiTheme="majorBidi" w:hAnsiTheme="majorBidi" w:cstheme="majorBidi"/>
                <w:bCs/>
                <w:sz w:val="28"/>
                <w:szCs w:val="28"/>
                <w:lang w:eastAsia="en-US" w:bidi="ar-SA"/>
              </w:rPr>
              <w:t xml:space="preserve">      </w:t>
            </w:r>
          </w:p>
        </w:tc>
      </w:tr>
    </w:tbl>
    <w:p w14:paraId="347FBE9D" w14:textId="4C99ADA0" w:rsidR="001F41CA" w:rsidRPr="00B56579" w:rsidRDefault="001F41CA" w:rsidP="005D1465">
      <w:pPr>
        <w:bidi w:val="0"/>
        <w:spacing w:after="200"/>
        <w:jc w:val="center"/>
        <w:rPr>
          <w:rFonts w:asciiTheme="majorHAnsi" w:eastAsiaTheme="minorHAnsi" w:hAnsiTheme="majorHAnsi" w:cstheme="majorBidi"/>
          <w:b/>
          <w:bCs/>
          <w:sz w:val="28"/>
          <w:szCs w:val="28"/>
          <w:u w:val="single"/>
          <w:lang w:eastAsia="en-US" w:bidi="ar-SA"/>
        </w:rPr>
      </w:pPr>
      <w:r w:rsidRPr="00B56579">
        <w:rPr>
          <w:rFonts w:asciiTheme="majorHAnsi" w:eastAsiaTheme="minorHAnsi" w:hAnsiTheme="majorHAnsi" w:cstheme="majorBidi"/>
          <w:b/>
          <w:bCs/>
          <w:sz w:val="28"/>
          <w:szCs w:val="28"/>
          <w:u w:val="single"/>
          <w:lang w:eastAsia="en-US" w:bidi="ar-SA"/>
        </w:rPr>
        <w:t>Dynamics (2)</w:t>
      </w:r>
    </w:p>
    <w:p w14:paraId="1B983548" w14:textId="6708298E" w:rsidR="00C23067" w:rsidRPr="00B56579" w:rsidRDefault="00F24E9B" w:rsidP="001F41CA">
      <w:pPr>
        <w:bidi w:val="0"/>
        <w:spacing w:after="200"/>
        <w:jc w:val="both"/>
        <w:rPr>
          <w:rFonts w:asciiTheme="majorHAnsi" w:eastAsiaTheme="minorHAnsi" w:hAnsiTheme="majorHAnsi" w:cstheme="majorBidi"/>
          <w:b/>
          <w:bCs/>
          <w:sz w:val="28"/>
          <w:szCs w:val="28"/>
          <w:u w:val="single"/>
          <w:lang w:eastAsia="en-US" w:bidi="ar-SA"/>
        </w:rPr>
      </w:pPr>
      <w:r>
        <w:rPr>
          <w:rFonts w:asciiTheme="majorHAnsi" w:eastAsiaTheme="minorHAnsi" w:hAnsiTheme="majorHAnsi" w:cstheme="majorBidi"/>
          <w:b/>
          <w:bCs/>
          <w:sz w:val="28"/>
          <w:szCs w:val="28"/>
          <w:u w:val="single"/>
          <w:lang w:eastAsia="en-US" w:bidi="ar-SA"/>
        </w:rPr>
        <w:t>Answer the following questions</w:t>
      </w:r>
      <w:r w:rsidR="00783E2C" w:rsidRPr="00B56579">
        <w:rPr>
          <w:rFonts w:asciiTheme="majorHAnsi" w:eastAsiaTheme="minorHAnsi" w:hAnsiTheme="majorHAnsi" w:cstheme="majorBidi"/>
          <w:b/>
          <w:bCs/>
          <w:sz w:val="28"/>
          <w:szCs w:val="28"/>
          <w:u w:val="single"/>
          <w:lang w:eastAsia="en-US" w:bidi="ar-SA"/>
        </w:rPr>
        <w:t>:</w:t>
      </w:r>
    </w:p>
    <w:tbl>
      <w:tblPr>
        <w:tblStyle w:val="TableGrid1"/>
        <w:tblpPr w:leftFromText="180" w:rightFromText="180" w:vertAnchor="text" w:horzAnchor="margin" w:tblpY="136"/>
        <w:tblW w:w="0" w:type="auto"/>
        <w:tblLook w:val="04A0" w:firstRow="1" w:lastRow="0" w:firstColumn="1" w:lastColumn="0" w:noHBand="0" w:noVBand="1"/>
      </w:tblPr>
      <w:tblGrid>
        <w:gridCol w:w="2031"/>
        <w:gridCol w:w="574"/>
        <w:gridCol w:w="2503"/>
        <w:gridCol w:w="93"/>
        <w:gridCol w:w="2589"/>
        <w:gridCol w:w="64"/>
        <w:gridCol w:w="2602"/>
      </w:tblGrid>
      <w:tr w:rsidR="00783E2C" w:rsidRPr="00E3309F" w14:paraId="0EBB08A1" w14:textId="77777777" w:rsidTr="00783E2C">
        <w:tc>
          <w:tcPr>
            <w:tcW w:w="10456" w:type="dxa"/>
            <w:gridSpan w:val="7"/>
          </w:tcPr>
          <w:p w14:paraId="15CA58BD" w14:textId="154AF2E1" w:rsidR="00783E2C" w:rsidRPr="00E3309F" w:rsidRDefault="001F41CA" w:rsidP="001F41CA">
            <w:pPr>
              <w:bidi w:val="0"/>
              <w:spacing w:line="36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</w:pPr>
            <w:r w:rsidRPr="00E3309F"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  <w:t xml:space="preserve">1. </w:t>
            </w:r>
            <w:r w:rsidR="00FE518B" w:rsidRPr="00E3309F"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  <w:t xml:space="preserve">  </w:t>
            </w:r>
            <w:r w:rsidR="005910C7" w:rsidRPr="00E3309F"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  <w:t>In central path motion the first derivative of</w:t>
            </w:r>
            <m:oMath>
              <m:r>
                <w:rPr>
                  <w:rFonts w:ascii="Cambria Math" w:hAnsi="Cambria Math" w:cstheme="majorBidi"/>
                  <w:sz w:val="28"/>
                  <w:szCs w:val="28"/>
                  <w:shd w:val="clear" w:color="auto" w:fill="FDFDFD"/>
                  <w:lang w:eastAsia="en-US" w:bidi="ar-SA"/>
                </w:rPr>
                <m:t xml:space="preserve"> θ</m:t>
              </m:r>
            </m:oMath>
            <w:r w:rsidR="005910C7" w:rsidRPr="00E3309F">
              <w:rPr>
                <w:rFonts w:asciiTheme="majorBidi" w:eastAsiaTheme="minorEastAsia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  <w:t xml:space="preserve"> is defined as….</w:t>
            </w:r>
          </w:p>
        </w:tc>
      </w:tr>
      <w:tr w:rsidR="00783E2C" w:rsidRPr="00E3309F" w14:paraId="09D18650" w14:textId="77777777" w:rsidTr="00783E2C">
        <w:tc>
          <w:tcPr>
            <w:tcW w:w="2031" w:type="dxa"/>
          </w:tcPr>
          <w:p w14:paraId="3846C448" w14:textId="284BEEC4" w:rsidR="00783E2C" w:rsidRPr="00E3309F" w:rsidRDefault="00A973F5" w:rsidP="0015346B">
            <w:pPr>
              <w:numPr>
                <w:ilvl w:val="0"/>
                <w:numId w:val="6"/>
              </w:numPr>
              <w:bidi w:val="0"/>
              <w:spacing w:line="360" w:lineRule="auto"/>
              <w:ind w:left="431" w:hanging="450"/>
              <w:contextualSpacing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m:oMath>
              <m:acc>
                <m:accPr>
                  <m:chr m:val="̇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acc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acc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h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u</m:t>
                  </m:r>
                </m:e>
                <m:sup/>
              </m:sSup>
            </m:oMath>
          </w:p>
        </w:tc>
        <w:tc>
          <w:tcPr>
            <w:tcW w:w="3077" w:type="dxa"/>
            <w:gridSpan w:val="2"/>
          </w:tcPr>
          <w:p w14:paraId="0DE4D60D" w14:textId="23F95105" w:rsidR="00783E2C" w:rsidRPr="00E3309F" w:rsidRDefault="00A973F5" w:rsidP="00783E2C">
            <w:pPr>
              <w:numPr>
                <w:ilvl w:val="0"/>
                <w:numId w:val="6"/>
              </w:numPr>
              <w:bidi w:val="0"/>
              <w:spacing w:line="360" w:lineRule="auto"/>
              <w:contextualSpacing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m:oMath>
              <m:acc>
                <m:accPr>
                  <m:chr m:val="̇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acc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acc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h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u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</m:oMath>
            <w:r w:rsidR="005910C7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</w:p>
        </w:tc>
        <w:tc>
          <w:tcPr>
            <w:tcW w:w="2682" w:type="dxa"/>
            <w:gridSpan w:val="2"/>
          </w:tcPr>
          <w:p w14:paraId="1EF466AC" w14:textId="3CF0420E" w:rsidR="00783E2C" w:rsidRPr="00E3309F" w:rsidRDefault="00A973F5" w:rsidP="00783E2C">
            <w:pPr>
              <w:numPr>
                <w:ilvl w:val="0"/>
                <w:numId w:val="6"/>
              </w:numPr>
              <w:bidi w:val="0"/>
              <w:spacing w:line="360" w:lineRule="auto"/>
              <w:contextualSpacing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m:oMath>
              <m:acc>
                <m:accPr>
                  <m:chr m:val="̇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acc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acc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=</m:t>
              </m:r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h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u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</m:oMath>
          </w:p>
        </w:tc>
        <w:tc>
          <w:tcPr>
            <w:tcW w:w="2666" w:type="dxa"/>
            <w:gridSpan w:val="2"/>
          </w:tcPr>
          <w:p w14:paraId="2113A5EF" w14:textId="63B75285" w:rsidR="00783E2C" w:rsidRPr="00E3309F" w:rsidRDefault="00A973F5" w:rsidP="00783E2C">
            <w:pPr>
              <w:numPr>
                <w:ilvl w:val="0"/>
                <w:numId w:val="6"/>
              </w:numPr>
              <w:bidi w:val="0"/>
              <w:spacing w:line="360" w:lineRule="auto"/>
              <w:contextualSpacing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m:oMath>
              <m:acc>
                <m:accPr>
                  <m:chr m:val="̇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acc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acc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=</m:t>
              </m:r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h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u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-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</m:oMath>
          </w:p>
        </w:tc>
      </w:tr>
      <w:tr w:rsidR="00783E2C" w:rsidRPr="00E3309F" w14:paraId="24392AF8" w14:textId="77777777" w:rsidTr="00783E2C">
        <w:tc>
          <w:tcPr>
            <w:tcW w:w="10456" w:type="dxa"/>
            <w:gridSpan w:val="7"/>
          </w:tcPr>
          <w:p w14:paraId="1465E61A" w14:textId="47280828" w:rsidR="00783E2C" w:rsidRPr="00E3309F" w:rsidRDefault="00905829" w:rsidP="001F41CA">
            <w:pPr>
              <w:bidi w:val="0"/>
              <w:spacing w:line="360" w:lineRule="auto"/>
              <w:contextualSpacing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2</w:t>
            </w:r>
            <w:r w:rsidR="00783E2C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.  </w:t>
            </w:r>
            <w:r w:rsidR="00783E2C" w:rsidRPr="00E3309F"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</w:rPr>
              <w:t xml:space="preserve"> </w:t>
            </w:r>
            <w:r w:rsidR="0015346B" w:rsidRPr="00E3309F"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  <w:t xml:space="preserve"> And the first derivative of</w:t>
            </w:r>
            <m:oMath>
              <m:r>
                <w:rPr>
                  <w:rFonts w:ascii="Cambria Math" w:hAnsi="Cambria Math" w:cstheme="majorBidi"/>
                  <w:sz w:val="28"/>
                  <w:szCs w:val="28"/>
                  <w:shd w:val="clear" w:color="auto" w:fill="FDFDFD"/>
                  <w:lang w:eastAsia="en-US" w:bidi="ar-SA"/>
                </w:rPr>
                <m:t xml:space="preserve"> r</m:t>
              </m:r>
            </m:oMath>
            <w:r w:rsidR="0015346B" w:rsidRPr="00E3309F">
              <w:rPr>
                <w:rFonts w:asciiTheme="majorBidi" w:eastAsiaTheme="minorEastAsia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  <w:t xml:space="preserve"> is defined as….</w:t>
            </w:r>
          </w:p>
        </w:tc>
      </w:tr>
      <w:tr w:rsidR="00783E2C" w:rsidRPr="00E3309F" w14:paraId="04D46A71" w14:textId="77777777" w:rsidTr="00783E2C">
        <w:tc>
          <w:tcPr>
            <w:tcW w:w="2605" w:type="dxa"/>
            <w:gridSpan w:val="2"/>
          </w:tcPr>
          <w:p w14:paraId="4032366C" w14:textId="4327389E" w:rsidR="00783E2C" w:rsidRPr="00E3309F" w:rsidRDefault="0015346B" w:rsidP="00783E2C">
            <w:pPr>
              <w:pStyle w:val="ListParagraph"/>
              <w:numPr>
                <w:ilvl w:val="0"/>
                <w:numId w:val="11"/>
              </w:numPr>
              <w:bidi w:val="0"/>
              <w:ind w:left="251" w:hanging="251"/>
              <w:jc w:val="both"/>
              <w:rPr>
                <w:rFonts w:asciiTheme="majorBidi" w:eastAsiaTheme="minorEastAsia" w:hAnsiTheme="majorBidi" w:cstheme="majorBidi"/>
                <w:sz w:val="28"/>
                <w:szCs w:val="28"/>
              </w:rPr>
            </w:pPr>
            <w:r w:rsidRPr="00E3309F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   </w:t>
            </w:r>
            <m:oMath>
              <m:acc>
                <m:accPr>
                  <m:chr m:val="̇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Times New Roman"/>
                      <w:sz w:val="28"/>
                      <w:szCs w:val="28"/>
                    </w:rPr>
                    <m:t>r</m:t>
                  </m:r>
                </m:e>
              </m:acc>
              <m:r>
                <w:rPr>
                  <w:rFonts w:ascii="Cambria Math" w:eastAsia="Times New Roman"/>
                  <w:sz w:val="28"/>
                  <w:szCs w:val="28"/>
                </w:rPr>
                <m:t>=</m:t>
              </m:r>
              <m:r>
                <w:rPr>
                  <w:rFonts w:ascii="Cambria Math" w:eastAsia="Times New Roman"/>
                  <w:sz w:val="28"/>
                  <w:szCs w:val="28"/>
                </w:rPr>
                <m:t>h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</w:rPr>
                    <m:t>du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</w:rPr>
                    <m:t>dθ</m:t>
                  </m:r>
                </m:den>
              </m:f>
            </m:oMath>
          </w:p>
        </w:tc>
        <w:tc>
          <w:tcPr>
            <w:tcW w:w="2596" w:type="dxa"/>
            <w:gridSpan w:val="2"/>
          </w:tcPr>
          <w:p w14:paraId="615EAE44" w14:textId="1D9872EF" w:rsidR="00783E2C" w:rsidRPr="00E3309F" w:rsidRDefault="0015346B" w:rsidP="00783E2C">
            <w:pPr>
              <w:numPr>
                <w:ilvl w:val="0"/>
                <w:numId w:val="11"/>
              </w:numPr>
              <w:bidi w:val="0"/>
              <w:spacing w:line="360" w:lineRule="auto"/>
              <w:ind w:left="252" w:hanging="252"/>
              <w:contextualSpacing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 xml:space="preserve">   </w:t>
            </w:r>
            <m:oMath>
              <m:acc>
                <m:accPr>
                  <m:chr m:val="̇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acc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r</m:t>
                  </m:r>
                </m:e>
              </m:acc>
              <m:r>
                <w:rPr>
                  <w:rFonts w:ascii="Cambria Math" w:eastAsia="Times New Roman"/>
                  <w:sz w:val="28"/>
                  <w:szCs w:val="28"/>
                  <w:lang w:eastAsia="en-US"/>
                </w:rPr>
                <m:t>=</m:t>
              </m:r>
              <m:r>
                <w:rPr>
                  <w:rFonts w:ascii="Cambria Math" w:eastAsia="Times New Roman"/>
                  <w:sz w:val="28"/>
                  <w:szCs w:val="28"/>
                  <w:lang w:eastAsia="en-US"/>
                </w:rPr>
                <m:t>-h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du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dθ</m:t>
                  </m:r>
                </m:den>
              </m:f>
            </m:oMath>
          </w:p>
        </w:tc>
        <w:tc>
          <w:tcPr>
            <w:tcW w:w="2653" w:type="dxa"/>
            <w:gridSpan w:val="2"/>
          </w:tcPr>
          <w:p w14:paraId="0850492A" w14:textId="33E14FF9" w:rsidR="00783E2C" w:rsidRPr="00E3309F" w:rsidRDefault="005F7059" w:rsidP="00783E2C">
            <w:pPr>
              <w:numPr>
                <w:ilvl w:val="0"/>
                <w:numId w:val="11"/>
              </w:numPr>
              <w:bidi w:val="0"/>
              <w:spacing w:line="360" w:lineRule="auto"/>
              <w:ind w:left="268" w:hanging="270"/>
              <w:contextualSpacing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m:oMath>
              <m:r>
                <w:rPr>
                  <w:rFonts w:ascii="Cambria Math" w:eastAsiaTheme="minorEastAsia" w:hAnsiTheme="majorBidi" w:cstheme="majorBidi"/>
                  <w:sz w:val="28"/>
                  <w:szCs w:val="28"/>
                </w:rPr>
                <m:t xml:space="preserve">  </m:t>
              </m:r>
              <m:acc>
                <m:accPr>
                  <m:chr m:val="̇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acc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r</m:t>
                  </m:r>
                </m:e>
              </m:acc>
              <m:r>
                <w:rPr>
                  <w:rFonts w:ascii="Cambria Math" w:eastAsia="Times New Roman"/>
                  <w:sz w:val="28"/>
                  <w:szCs w:val="28"/>
                  <w:lang w:eastAsia="en-US"/>
                </w:rPr>
                <m:t>=</m:t>
              </m:r>
              <m:r>
                <w:rPr>
                  <w:rFonts w:ascii="Cambria Math" w:eastAsia="Times New Roman"/>
                  <w:sz w:val="28"/>
                  <w:szCs w:val="28"/>
                  <w:lang w:eastAsia="en-US"/>
                </w:rPr>
                <m:t>-h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dθ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en-US"/>
                    </w:rPr>
                    <m:t>du</m:t>
                  </m:r>
                </m:den>
              </m:f>
            </m:oMath>
          </w:p>
        </w:tc>
        <w:tc>
          <w:tcPr>
            <w:tcW w:w="2602" w:type="dxa"/>
          </w:tcPr>
          <w:p w14:paraId="0B13774D" w14:textId="16AE1636" w:rsidR="00783E2C" w:rsidRPr="00E3309F" w:rsidRDefault="00A973F5" w:rsidP="00783E2C">
            <w:pPr>
              <w:numPr>
                <w:ilvl w:val="0"/>
                <w:numId w:val="11"/>
              </w:numPr>
              <w:bidi w:val="0"/>
              <w:spacing w:line="360" w:lineRule="auto"/>
              <w:ind w:left="229" w:hanging="270"/>
              <w:contextualSpacing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m:oMath>
              <m:acc>
                <m:accPr>
                  <m:chr m:val="̇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acc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r</m:t>
                  </m:r>
                </m:e>
              </m:acc>
              <m:r>
                <w:rPr>
                  <w:rFonts w:ascii="Cambria Math" w:eastAsia="Times New Roman"/>
                  <w:sz w:val="28"/>
                  <w:szCs w:val="28"/>
                  <w:lang w:eastAsia="en-US"/>
                </w:rPr>
                <m:t>=</m:t>
              </m:r>
              <m:r>
                <w:rPr>
                  <w:rFonts w:ascii="Cambria Math" w:eastAsia="Times New Roman"/>
                  <w:sz w:val="28"/>
                  <w:szCs w:val="28"/>
                  <w:lang w:eastAsia="en-US"/>
                </w:rPr>
                <m:t>h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dθ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en-US"/>
                    </w:rPr>
                    <m:t>du</m:t>
                  </m:r>
                </m:den>
              </m:f>
            </m:oMath>
          </w:p>
        </w:tc>
      </w:tr>
      <w:tr w:rsidR="00783E2C" w:rsidRPr="00E3309F" w14:paraId="0CF1AC9E" w14:textId="77777777" w:rsidTr="00783E2C">
        <w:tc>
          <w:tcPr>
            <w:tcW w:w="10456" w:type="dxa"/>
            <w:gridSpan w:val="7"/>
          </w:tcPr>
          <w:p w14:paraId="64041DA2" w14:textId="2236F53C" w:rsidR="00783E2C" w:rsidRPr="00E3309F" w:rsidRDefault="00905829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3</w:t>
            </w:r>
            <w:r w:rsidR="00783E2C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.</w:t>
            </w:r>
            <w:r w:rsidR="007C0C51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</w:t>
            </w:r>
            <w:r w:rsidR="007C0C51" w:rsidRPr="00E3309F"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  <w:t xml:space="preserve"> The second derivative</w:t>
            </w:r>
            <w:r w:rsidR="007C0C51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w:r w:rsidR="00783E2C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</w:t>
            </w:r>
            <m:oMath>
              <m:acc>
                <m:accPr>
                  <m:chr m:val="̈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acc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>=…</m:t>
              </m:r>
            </m:oMath>
          </w:p>
        </w:tc>
      </w:tr>
      <w:tr w:rsidR="00783E2C" w:rsidRPr="00E3309F" w14:paraId="20963B39" w14:textId="77777777" w:rsidTr="00783E2C">
        <w:tc>
          <w:tcPr>
            <w:tcW w:w="2605" w:type="dxa"/>
            <w:gridSpan w:val="2"/>
          </w:tcPr>
          <w:p w14:paraId="2E77D7EE" w14:textId="321F183A" w:rsidR="00783E2C" w:rsidRPr="00E3309F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A.    </w:t>
            </w:r>
            <m:oMath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h</m:t>
                  </m:r>
                </m:e>
                <m:sup/>
              </m:sSup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u</m:t>
                  </m:r>
                </m:e>
                <m:sup/>
              </m:sSup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u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θ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596" w:type="dxa"/>
            <w:gridSpan w:val="2"/>
          </w:tcPr>
          <w:p w14:paraId="46A39795" w14:textId="035421AB" w:rsidR="00783E2C" w:rsidRPr="00E3309F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B.</w:t>
            </w:r>
            <w:r w:rsidRPr="00E3309F">
              <w:rPr>
                <w:rFonts w:hint="eastAsia"/>
                <w:sz w:val="28"/>
                <w:szCs w:val="28"/>
              </w:rPr>
              <w:t xml:space="preserve"> </w:t>
            </w:r>
            <w:r w:rsidR="007C0C51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h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u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u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θ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653" w:type="dxa"/>
            <w:gridSpan w:val="2"/>
          </w:tcPr>
          <w:p w14:paraId="0CFB0BF8" w14:textId="6DF13B30" w:rsidR="00783E2C" w:rsidRPr="00E3309F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eastAsiaTheme="minorEastAsia" w:hAnsiTheme="majorHAnsi" w:cstheme="majorBidi"/>
                <w:sz w:val="28"/>
                <w:szCs w:val="28"/>
                <w:lang w:eastAsia="en-US" w:bidi="ar-SA"/>
              </w:rPr>
              <w:t>C</w:t>
            </w:r>
            <w:r w:rsidR="001F41CA" w:rsidRPr="00E3309F">
              <w:rPr>
                <w:rFonts w:asciiTheme="majorHAnsi" w:eastAsiaTheme="minorEastAsia" w:hAnsiTheme="majorHAnsi" w:cstheme="majorBidi"/>
                <w:sz w:val="28"/>
                <w:szCs w:val="28"/>
                <w:lang w:eastAsia="en-US" w:bidi="ar-SA"/>
              </w:rPr>
              <w:t>.</w:t>
            </w:r>
            <w:r w:rsidR="007C0C51" w:rsidRPr="00E3309F">
              <w:rPr>
                <w:rFonts w:asciiTheme="majorHAnsi" w:hAnsiTheme="majorHAnsi" w:cstheme="majorBidi"/>
                <w:b/>
                <w:bCs/>
                <w:sz w:val="28"/>
                <w:szCs w:val="28"/>
                <w:lang w:eastAsia="en-US" w:bidi="ar-SA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h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u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u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θ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602" w:type="dxa"/>
          </w:tcPr>
          <w:p w14:paraId="1606DE98" w14:textId="4A098EAC" w:rsidR="00783E2C" w:rsidRPr="00E3309F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D</w:t>
            </w:r>
            <w:r w:rsidR="001F41CA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.</w:t>
            </w:r>
            <w:r w:rsidR="007C0C51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  <w:lang w:eastAsia="en-US" w:bidi="ar-SA"/>
                </w:rPr>
                <m:t>h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u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u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θ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</m:oMath>
          </w:p>
        </w:tc>
      </w:tr>
      <w:tr w:rsidR="00783E2C" w:rsidRPr="00E3309F" w14:paraId="1E040FEE" w14:textId="77777777" w:rsidTr="00783E2C">
        <w:tc>
          <w:tcPr>
            <w:tcW w:w="10456" w:type="dxa"/>
            <w:gridSpan w:val="7"/>
          </w:tcPr>
          <w:p w14:paraId="3E6AB08E" w14:textId="2B19F8D3" w:rsidR="00783E2C" w:rsidRPr="00E3309F" w:rsidRDefault="00905829" w:rsidP="00783E2C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</w:pPr>
            <w:r w:rsidRPr="00E3309F"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  <w:t>4</w:t>
            </w:r>
            <w:r w:rsidR="00783E2C" w:rsidRPr="00E3309F"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  <w:t xml:space="preserve">.  </w:t>
            </w:r>
            <w:r w:rsidR="00376EEB" w:rsidRPr="00E3309F"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  <w:t xml:space="preserve"> If the path of a material point under the effect of a central force is </w:t>
            </w:r>
            <m:oMath>
              <m:r>
                <w:rPr>
                  <w:rFonts w:ascii="Cambria Math" w:hAnsiTheme="majorBidi" w:cstheme="majorBidi"/>
                  <w:sz w:val="28"/>
                  <w:szCs w:val="28"/>
                  <w:shd w:val="clear" w:color="auto" w:fill="FDFDFD"/>
                  <w:lang w:eastAsia="en-US" w:bidi="ar-SA"/>
                </w:rPr>
                <m:t>r=a cos</m:t>
              </m:r>
              <m:r>
                <w:rPr>
                  <w:rFonts w:ascii="Cambria Math" w:hAnsiTheme="majorBidi" w:cstheme="majorBidi"/>
                  <w:sz w:val="28"/>
                  <w:szCs w:val="28"/>
                  <w:shd w:val="clear" w:color="auto" w:fill="FDFDFD"/>
                  <w:lang w:eastAsia="en-US" w:bidi="ar-SA"/>
                </w:rPr>
                <m:t>⁡</m:t>
              </m:r>
              <m:r>
                <w:rPr>
                  <w:rFonts w:ascii="Cambria Math" w:hAnsiTheme="majorBidi" w:cstheme="majorBidi"/>
                  <w:sz w:val="28"/>
                  <w:szCs w:val="28"/>
                  <w:shd w:val="clear" w:color="auto" w:fill="FDFDFD"/>
                  <w:lang w:eastAsia="en-US" w:bidi="ar-SA"/>
                </w:rPr>
                <m:t>θ</m:t>
              </m:r>
            </m:oMath>
            <w:r w:rsidR="00EE679F" w:rsidRPr="00E3309F">
              <w:rPr>
                <w:rFonts w:asciiTheme="majorBidi" w:hAnsiTheme="majorBidi" w:cstheme="majorBidi"/>
                <w:sz w:val="28"/>
                <w:szCs w:val="28"/>
                <w:shd w:val="clear" w:color="auto" w:fill="FDFDFD"/>
                <w:lang w:eastAsia="en-US" w:bidi="ar-SA"/>
              </w:rPr>
              <w:t xml:space="preserve">, then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du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dθ</m:t>
                  </m:r>
                </m:den>
              </m:f>
              <m:r>
                <w:rPr>
                  <w:rFonts w:ascii="Cambria Math" w:hAnsi="Cambria Math" w:cstheme="majorBidi"/>
                  <w:sz w:val="28"/>
                  <w:szCs w:val="28"/>
                  <w:shd w:val="clear" w:color="auto" w:fill="FDFDFD"/>
                  <w:lang w:eastAsia="en-US" w:bidi="ar-SA"/>
                </w:rPr>
                <m:t>=…</m:t>
              </m:r>
            </m:oMath>
          </w:p>
        </w:tc>
      </w:tr>
      <w:tr w:rsidR="00783E2C" w:rsidRPr="00E3309F" w14:paraId="0104E8CA" w14:textId="77777777" w:rsidTr="00783E2C">
        <w:tc>
          <w:tcPr>
            <w:tcW w:w="2605" w:type="dxa"/>
            <w:gridSpan w:val="2"/>
          </w:tcPr>
          <w:p w14:paraId="1CE3D6DC" w14:textId="1A9B8E3A" w:rsidR="00783E2C" w:rsidRPr="00E3309F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A. 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1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sec</m:t>
                  </m:r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tan</m:t>
                  </m:r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</m:oMath>
          </w:p>
        </w:tc>
        <w:tc>
          <w:tcPr>
            <w:tcW w:w="2596" w:type="dxa"/>
            <w:gridSpan w:val="2"/>
          </w:tcPr>
          <w:p w14:paraId="6BB66EA4" w14:textId="0352F261" w:rsidR="00783E2C" w:rsidRPr="00E3309F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B</w:t>
            </w:r>
            <w:r w:rsidR="00CA5BBA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.</w:t>
            </w:r>
            <w:r w:rsidR="00EE679F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lang w:eastAsia="en-US" w:bidi="ar-SA"/>
                    </w:rPr>
                    <m:t>1</m:t>
                  </m:r>
                </m:num>
                <m:den>
                  <m:r>
                    <w:rPr>
                      <w:rFonts w:ascii="Cambria Math" w:eastAsia="Times New Roman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lang w:eastAsia="en-US" w:bidi="ar-SA"/>
                    </w:rPr>
                    <m:t>sec</m:t>
                  </m:r>
                </m:fName>
                <m:e>
                  <m:r>
                    <w:rPr>
                      <w:rFonts w:ascii="Cambria Math" w:eastAsia="Times New Roman"/>
                      <w:lang w:eastAsia="en-US" w:bidi="ar-SA"/>
                    </w:rPr>
                    <m:t>θ(1+</m:t>
                  </m:r>
                </m:e>
              </m:func>
              <m:func>
                <m:funcPr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lang w:eastAsia="en-US" w:bidi="ar-SA"/>
                    </w:rPr>
                    <m:t>tan</m:t>
                  </m:r>
                </m:fName>
                <m:e>
                  <m:r>
                    <w:rPr>
                      <w:rFonts w:ascii="Cambria Math" w:eastAsia="Times New Roman"/>
                      <w:lang w:eastAsia="en-US" w:bidi="ar-SA"/>
                    </w:rPr>
                    <m:t>θ)</m:t>
                  </m:r>
                </m:e>
              </m:func>
            </m:oMath>
          </w:p>
        </w:tc>
        <w:tc>
          <w:tcPr>
            <w:tcW w:w="2653" w:type="dxa"/>
            <w:gridSpan w:val="2"/>
          </w:tcPr>
          <w:p w14:paraId="50BF76AC" w14:textId="05EDA50E" w:rsidR="00783E2C" w:rsidRPr="00E3309F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C</w:t>
            </w:r>
            <w:r w:rsidR="00CA5BBA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.</w:t>
            </w:r>
            <w:r w:rsidR="00EE679F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lang w:eastAsia="en-US" w:bidi="ar-SA"/>
                    </w:rPr>
                    <m:t>1</m:t>
                  </m:r>
                </m:num>
                <m:den>
                  <m:r>
                    <w:rPr>
                      <w:rFonts w:ascii="Cambria Math" w:eastAsia="Times New Roman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lang w:eastAsia="en-US" w:bidi="ar-SA"/>
                    </w:rPr>
                    <m:t>sec</m:t>
                  </m:r>
                </m:fName>
                <m:e>
                  <m:r>
                    <w:rPr>
                      <w:rFonts w:ascii="Cambria Math" w:eastAsia="Times New Roman"/>
                      <w:lang w:eastAsia="en-US" w:bidi="ar-SA"/>
                    </w:rPr>
                    <m:t>θ(1</m:t>
                  </m:r>
                  <m:r>
                    <w:rPr>
                      <w:rFonts w:ascii="Cambria Math" w:eastAsia="Times New Roman"/>
                      <w:lang w:eastAsia="en-US" w:bidi="ar-SA"/>
                    </w:rPr>
                    <m:t>-</m:t>
                  </m:r>
                </m:e>
              </m:func>
              <m:func>
                <m:funcPr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lang w:eastAsia="en-US" w:bidi="ar-SA"/>
                    </w:rPr>
                    <m:t>tan</m:t>
                  </m:r>
                </m:fName>
                <m:e>
                  <m:r>
                    <w:rPr>
                      <w:rFonts w:ascii="Cambria Math" w:eastAsia="Times New Roman"/>
                      <w:lang w:eastAsia="en-US" w:bidi="ar-SA"/>
                    </w:rPr>
                    <m:t>θ)</m:t>
                  </m:r>
                </m:e>
              </m:func>
            </m:oMath>
          </w:p>
        </w:tc>
        <w:tc>
          <w:tcPr>
            <w:tcW w:w="2602" w:type="dxa"/>
          </w:tcPr>
          <w:p w14:paraId="5C38904E" w14:textId="3D2C1005" w:rsidR="00783E2C" w:rsidRPr="00E3309F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D. 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1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sec</m:t>
                  </m:r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</m:oMath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</w:p>
        </w:tc>
      </w:tr>
      <w:tr w:rsidR="00783E2C" w:rsidRPr="00E3309F" w14:paraId="5FECBBE2" w14:textId="77777777" w:rsidTr="00783E2C">
        <w:tc>
          <w:tcPr>
            <w:tcW w:w="10456" w:type="dxa"/>
            <w:gridSpan w:val="7"/>
          </w:tcPr>
          <w:p w14:paraId="346348CD" w14:textId="1E04FB86" w:rsidR="00783E2C" w:rsidRPr="00E3309F" w:rsidRDefault="00905829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5</w:t>
            </w:r>
            <w:r w:rsidR="00783E2C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. </w:t>
            </w:r>
            <w:r w:rsidR="00265335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Hence, </w:t>
            </w:r>
            <w:r w:rsidR="00783E2C" w:rsidRPr="00E3309F">
              <w:rPr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u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θ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=</m:t>
              </m:r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…</m:t>
              </m:r>
            </m:oMath>
          </w:p>
        </w:tc>
      </w:tr>
      <w:tr w:rsidR="00783E2C" w:rsidRPr="00E3309F" w14:paraId="2231F959" w14:textId="77777777" w:rsidTr="00783E2C">
        <w:tc>
          <w:tcPr>
            <w:tcW w:w="2605" w:type="dxa"/>
            <w:gridSpan w:val="2"/>
          </w:tcPr>
          <w:p w14:paraId="17F0C986" w14:textId="657DEBCB" w:rsidR="00783E2C" w:rsidRPr="00E3309F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A</w:t>
            </w:r>
            <w:r w:rsidR="00CA5BBA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.</w:t>
            </w:r>
            <w:r w:rsidR="00265335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sec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3</m:t>
                      </m:r>
                    </m:sup>
                  </m:sSup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1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sec</m:t>
                  </m:r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</m:oMath>
          </w:p>
        </w:tc>
        <w:tc>
          <w:tcPr>
            <w:tcW w:w="2596" w:type="dxa"/>
            <w:gridSpan w:val="2"/>
          </w:tcPr>
          <w:p w14:paraId="0B6FD194" w14:textId="2BA46DE9" w:rsidR="00783E2C" w:rsidRPr="00E3309F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B</w:t>
            </w:r>
            <w:r w:rsidR="00CA5BBA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.</w:t>
            </w:r>
            <w:r w:rsidR="00265335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sec</m:t>
                  </m:r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1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sec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3</m:t>
                      </m:r>
                    </m:sup>
                  </m:sSup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</m:oMath>
          </w:p>
        </w:tc>
        <w:tc>
          <w:tcPr>
            <w:tcW w:w="2653" w:type="dxa"/>
            <w:gridSpan w:val="2"/>
          </w:tcPr>
          <w:p w14:paraId="5BC7E192" w14:textId="6D098B4E" w:rsidR="00783E2C" w:rsidRPr="00E3309F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i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C</w:t>
            </w:r>
            <w:r w:rsidR="00CA5BBA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.</w:t>
            </w:r>
            <w:r w:rsidR="00265335" w:rsidRPr="00E3309F">
              <w:rPr>
                <w:rFonts w:asciiTheme="majorHAnsi" w:hAnsiTheme="majorHAnsi" w:cstheme="majorBidi"/>
                <w:i/>
                <w:sz w:val="28"/>
                <w:szCs w:val="28"/>
                <w:lang w:eastAsia="en-US" w:bidi="ar-S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1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sec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sec</m:t>
                  </m:r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</m:oMath>
          </w:p>
        </w:tc>
        <w:tc>
          <w:tcPr>
            <w:tcW w:w="2602" w:type="dxa"/>
          </w:tcPr>
          <w:p w14:paraId="1E2590D5" w14:textId="63F04C53" w:rsidR="00783E2C" w:rsidRPr="00E3309F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D</w:t>
            </w:r>
            <w:r w:rsidR="00CA5BBA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.</w:t>
            </w:r>
            <w:r w:rsidR="00265335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sec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3</m:t>
                      </m:r>
                    </m:sup>
                  </m:sSup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1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sec</m:t>
                  </m:r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</m:oMath>
          </w:p>
        </w:tc>
      </w:tr>
      <w:tr w:rsidR="00783E2C" w:rsidRPr="00E3309F" w14:paraId="5747AE84" w14:textId="77777777" w:rsidTr="00783E2C">
        <w:tc>
          <w:tcPr>
            <w:tcW w:w="10456" w:type="dxa"/>
            <w:gridSpan w:val="7"/>
          </w:tcPr>
          <w:p w14:paraId="7237871F" w14:textId="098BA774" w:rsidR="00783E2C" w:rsidRPr="00E3309F" w:rsidRDefault="00905829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6</w:t>
            </w:r>
            <w:r w:rsidR="00783E2C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. </w:t>
            </w:r>
            <w:r w:rsidR="00783E2C" w:rsidRPr="00E3309F">
              <w:rPr>
                <w:sz w:val="28"/>
                <w:szCs w:val="28"/>
              </w:rPr>
              <w:t xml:space="preserve"> </w:t>
            </w:r>
            <w:r w:rsidR="006643F9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then the force </w:t>
            </w:r>
            <w:r w:rsidR="006643F9" w:rsidRPr="00E3309F">
              <w:rPr>
                <w:rFonts w:ascii="Cambria Math" w:eastAsia="Times New Roman"/>
                <w:i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f=</m:t>
              </m:r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…</m:t>
              </m:r>
            </m:oMath>
          </w:p>
        </w:tc>
      </w:tr>
      <w:tr w:rsidR="00783E2C" w:rsidRPr="00E3309F" w14:paraId="2471C2FA" w14:textId="77777777" w:rsidTr="00783E2C">
        <w:tc>
          <w:tcPr>
            <w:tcW w:w="2605" w:type="dxa"/>
            <w:gridSpan w:val="2"/>
          </w:tcPr>
          <w:p w14:paraId="73FEDA56" w14:textId="23DD3B4E" w:rsidR="00783E2C" w:rsidRPr="00E3309F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A.  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h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3</m:t>
                      </m:r>
                    </m:sup>
                  </m:sSup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sec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5</m:t>
                      </m:r>
                    </m:sup>
                  </m:sSup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</m:oMath>
          </w:p>
        </w:tc>
        <w:tc>
          <w:tcPr>
            <w:tcW w:w="2596" w:type="dxa"/>
            <w:gridSpan w:val="2"/>
          </w:tcPr>
          <w:p w14:paraId="130B1406" w14:textId="763787A7" w:rsidR="00783E2C" w:rsidRPr="00E3309F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B.  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en-US" w:bidi="ar-SA"/>
                    </w:rPr>
                    <m:t>h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sec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5</m:t>
                      </m:r>
                    </m:sup>
                  </m:sSup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</m:oMath>
          </w:p>
        </w:tc>
        <w:tc>
          <w:tcPr>
            <w:tcW w:w="2653" w:type="dxa"/>
            <w:gridSpan w:val="2"/>
          </w:tcPr>
          <w:p w14:paraId="2B0BEA8B" w14:textId="26075E25" w:rsidR="00783E2C" w:rsidRPr="00E3309F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C.    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h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3</m:t>
                      </m:r>
                    </m:sup>
                  </m:sSup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sec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-</m:t>
                      </m:r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5</m:t>
                      </m:r>
                    </m:sup>
                  </m:sSup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</m:oMath>
          </w:p>
        </w:tc>
        <w:tc>
          <w:tcPr>
            <w:tcW w:w="2602" w:type="dxa"/>
          </w:tcPr>
          <w:p w14:paraId="0331B177" w14:textId="1D2240B1" w:rsidR="00783E2C" w:rsidRPr="00E3309F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D. 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h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3</m:t>
                      </m:r>
                    </m:sup>
                  </m:sSup>
                </m:den>
              </m:f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tan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5</m:t>
                      </m:r>
                    </m:sup>
                  </m:sSup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θ</m:t>
                  </m:r>
                </m:e>
              </m:func>
            </m:oMath>
          </w:p>
        </w:tc>
      </w:tr>
      <w:tr w:rsidR="00783E2C" w:rsidRPr="00E3309F" w14:paraId="4843A753" w14:textId="77777777" w:rsidTr="00783E2C">
        <w:tc>
          <w:tcPr>
            <w:tcW w:w="10456" w:type="dxa"/>
            <w:gridSpan w:val="7"/>
          </w:tcPr>
          <w:p w14:paraId="3B51B2C3" w14:textId="535A56C5" w:rsidR="00783E2C" w:rsidRPr="00E3309F" w:rsidRDefault="00905829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7</w:t>
            </w:r>
            <w:r w:rsidR="00783E2C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. </w:t>
            </w:r>
            <w:r w:rsidR="00783E2C" w:rsidRPr="00E3309F">
              <w:rPr>
                <w:sz w:val="28"/>
                <w:szCs w:val="28"/>
              </w:rPr>
              <w:t xml:space="preserve"> </w:t>
            </w:r>
            <w:r w:rsidR="00485874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In restricted motion, the radius of curvature</w:t>
            </w:r>
            <w:r w:rsidR="00485874" w:rsidRPr="00E3309F">
              <w:rPr>
                <w:rFonts w:eastAsia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shd w:val="clear" w:color="auto" w:fill="FFFFFF"/>
                  <w:lang w:eastAsia="en-US" w:bidi="ar-SA"/>
                </w:rPr>
                <m:t>ρ=…</m:t>
              </m:r>
            </m:oMath>
            <w:r w:rsidR="00485874" w:rsidRPr="00E3309F">
              <w:rPr>
                <w:rFonts w:eastAsia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en-US" w:bidi="ar-SA"/>
              </w:rPr>
              <w:t xml:space="preserve"> </w:t>
            </w:r>
            <w:r w:rsidR="00485874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</w:p>
        </w:tc>
      </w:tr>
      <w:tr w:rsidR="00783E2C" w:rsidRPr="00E3309F" w14:paraId="550FCDA0" w14:textId="77777777" w:rsidTr="00783E2C">
        <w:tc>
          <w:tcPr>
            <w:tcW w:w="2605" w:type="dxa"/>
            <w:gridSpan w:val="2"/>
          </w:tcPr>
          <w:p w14:paraId="6676F5BD" w14:textId="3575B65C" w:rsidR="00783E2C" w:rsidRPr="00E3309F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A</w:t>
            </w:r>
            <w:r w:rsidR="00CA5BBA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.</w:t>
            </w:r>
            <w:r w:rsidR="006C2B0A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w:r w:rsidR="006C2B0A" w:rsidRPr="00E3309F">
              <w:rPr>
                <w:rFonts w:ascii="Cambria Math" w:hAnsi="Cambria Math" w:cstheme="majorBidi"/>
                <w:i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>Se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c</m:t>
                  </m:r>
                </m:e>
                <m:sup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 xml:space="preserve"> ψ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s</m:t>
                  </m:r>
                </m:num>
                <m:den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>/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dy</m:t>
                  </m:r>
                </m:num>
                <m:den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dx</m:t>
                  </m:r>
                </m:den>
              </m:f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 xml:space="preserve"> </m:t>
              </m:r>
            </m:oMath>
          </w:p>
        </w:tc>
        <w:tc>
          <w:tcPr>
            <w:tcW w:w="2596" w:type="dxa"/>
            <w:gridSpan w:val="2"/>
          </w:tcPr>
          <w:p w14:paraId="7CBE44A6" w14:textId="35912B30" w:rsidR="00783E2C" w:rsidRPr="00E3309F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B.     </w:t>
            </w:r>
            <w:r w:rsidR="006C2B0A" w:rsidRPr="00E3309F">
              <w:rPr>
                <w:rFonts w:ascii="Cambria Math" w:hAnsi="Cambria Math" w:cstheme="majorBidi"/>
                <w:i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>Sec ψ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s</m:t>
                  </m:r>
                </m:num>
                <m:den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>/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dy</m:t>
                  </m:r>
                </m:num>
                <m:den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dx</m:t>
                  </m:r>
                </m:den>
              </m:f>
            </m:oMath>
          </w:p>
        </w:tc>
        <w:tc>
          <w:tcPr>
            <w:tcW w:w="2653" w:type="dxa"/>
            <w:gridSpan w:val="2"/>
          </w:tcPr>
          <w:p w14:paraId="2A5C9136" w14:textId="71E029DC" w:rsidR="00783E2C" w:rsidRPr="00E3309F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C.   </w:t>
            </w:r>
            <m:oMath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>Se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c</m:t>
                  </m:r>
                </m:e>
                <m:sup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>ψ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ds</m:t>
                  </m:r>
                </m:num>
                <m:den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dx</m:t>
                  </m:r>
                </m:den>
              </m:f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>/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y</m:t>
                  </m:r>
                </m:num>
                <m:den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602" w:type="dxa"/>
          </w:tcPr>
          <w:p w14:paraId="3C3B96AA" w14:textId="41EE0FCE" w:rsidR="00783E2C" w:rsidRPr="00E3309F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D.    </w:t>
            </w:r>
            <w:r w:rsidR="00C10449" w:rsidRPr="00E3309F">
              <w:rPr>
                <w:rFonts w:ascii="Cambria Math" w:hAnsi="Cambria Math" w:cstheme="majorBidi"/>
                <w:i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 xml:space="preserve">Sec ψ 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y</m:t>
                  </m:r>
                </m:num>
                <m:den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 xml:space="preserve"> </m:t>
              </m:r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>/</m:t>
              </m:r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ds</m:t>
                  </m:r>
                </m:num>
                <m:den>
                  <m:r>
                    <w:rPr>
                      <w:rFonts w:ascii="Cambria Math" w:hAnsi="Cambria Math" w:cstheme="majorBidi"/>
                      <w:sz w:val="28"/>
                      <w:szCs w:val="28"/>
                      <w:lang w:eastAsia="en-US" w:bidi="ar-SA"/>
                    </w:rPr>
                    <m:t>dx</m:t>
                  </m:r>
                </m:den>
              </m:f>
            </m:oMath>
          </w:p>
        </w:tc>
      </w:tr>
      <w:tr w:rsidR="00783E2C" w:rsidRPr="00E3309F" w14:paraId="569126CC" w14:textId="77777777" w:rsidTr="00783E2C">
        <w:tc>
          <w:tcPr>
            <w:tcW w:w="10456" w:type="dxa"/>
            <w:gridSpan w:val="7"/>
          </w:tcPr>
          <w:p w14:paraId="5A50531B" w14:textId="139DB359" w:rsidR="00783E2C" w:rsidRPr="00E3309F" w:rsidRDefault="00905829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8</w:t>
            </w:r>
            <w:r w:rsidR="00783E2C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. </w:t>
            </w:r>
            <w:r w:rsidR="00CD242B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w:r w:rsidR="00C06DBD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A slipping particle on a vertical smooth cycloid whose vertex downward. If the particle starts its motion from one of its cusps, </w:t>
            </w:r>
            <w:r w:rsidR="006022E2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then equations of motion are…..</w:t>
            </w:r>
          </w:p>
        </w:tc>
      </w:tr>
      <w:tr w:rsidR="00783E2C" w:rsidRPr="00E3309F" w14:paraId="792BC907" w14:textId="77777777" w:rsidTr="00783E2C">
        <w:tc>
          <w:tcPr>
            <w:tcW w:w="2605" w:type="dxa"/>
            <w:gridSpan w:val="2"/>
          </w:tcPr>
          <w:p w14:paraId="5F9AB432" w14:textId="4CCE6966" w:rsidR="00CD242B" w:rsidRPr="00E3309F" w:rsidRDefault="00783E2C" w:rsidP="00CD242B">
            <w:pPr>
              <w:bidi w:val="0"/>
              <w:spacing w:line="276" w:lineRule="auto"/>
              <w:rPr>
                <w:rFonts w:eastAsia="Times New Roman"/>
                <w:i/>
                <w:lang w:eastAsia="en-US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A. </w:t>
            </w:r>
            <w:r w:rsidR="00DE62F1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 </w:t>
            </w: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/>
              </w:rPr>
              <w:t xml:space="preserve"> </w:t>
            </w:r>
            <m:oMath>
              <m:acc>
                <m:accPr>
                  <m:chr m:val="̈"/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accPr>
                <m:e>
                  <m:r>
                    <w:rPr>
                      <w:rFonts w:ascii="Cambria Math" w:eastAsia="Times New Roman"/>
                      <w:lang w:eastAsia="en-US"/>
                    </w:rPr>
                    <m:t>s</m:t>
                  </m:r>
                </m:e>
              </m:acc>
              <m:r>
                <w:rPr>
                  <w:rFonts w:ascii="Cambria Math" w:eastAsia="Times New Roman"/>
                  <w:lang w:eastAsia="en-US"/>
                </w:rPr>
                <m:t>=</m:t>
              </m:r>
              <m:r>
                <w:rPr>
                  <w:rFonts w:ascii="Cambria Math" w:eastAsia="Times New Roman"/>
                  <w:lang w:eastAsia="en-US"/>
                </w:rPr>
                <m:t>-</m:t>
              </m:r>
              <m:r>
                <w:rPr>
                  <w:rFonts w:ascii="Cambria Math" w:eastAsia="Times New Roman"/>
                  <w:lang w:eastAsia="en-US"/>
                </w:rPr>
                <m:t>g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Times New Roman"/>
                      <w:lang w:eastAsia="en-US"/>
                    </w:rPr>
                    <m:t>ψ</m:t>
                  </m:r>
                </m:e>
              </m:func>
            </m:oMath>
          </w:p>
          <w:p w14:paraId="198A40D8" w14:textId="7B1F1C4D" w:rsidR="00783E2C" w:rsidRPr="00E3309F" w:rsidRDefault="00A973F5" w:rsidP="00CD242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/>
                        <w:lang w:eastAsia="en-US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/>
                            <w:lang w:eastAsia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="Times New Roman"/>
                            <w:lang w:eastAsia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 New Roman"/>
                        <w:lang w:eastAsia="en-US"/>
                      </w:rPr>
                      <m:t>ρ</m:t>
                    </m:r>
                  </m:den>
                </m:f>
                <m:r>
                  <w:rPr>
                    <w:rFonts w:ascii="Cambria Math" w:eastAsia="Times New Roman"/>
                    <w:lang w:eastAsia="en-US"/>
                  </w:rPr>
                  <m:t>=R</m:t>
                </m:r>
                <m:r>
                  <w:rPr>
                    <w:rFonts w:ascii="Cambria Math" w:eastAsia="Times New Roman"/>
                    <w:lang w:eastAsia="en-US"/>
                  </w:rPr>
                  <m:t>-</m:t>
                </m:r>
                <m:r>
                  <w:rPr>
                    <w:rFonts w:ascii="Cambria Math" w:eastAsia="Times New Roman"/>
                    <w:lang w:eastAsia="en-US"/>
                  </w:rPr>
                  <m:t>mg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lang w:eastAsia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/>
                        <w:lang w:eastAsia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="Times New Roman"/>
                        <w:lang w:eastAsia="en-US"/>
                      </w:rPr>
                      <m:t>ψ</m:t>
                    </m:r>
                  </m:e>
                </m:func>
              </m:oMath>
            </m:oMathPara>
          </w:p>
        </w:tc>
        <w:tc>
          <w:tcPr>
            <w:tcW w:w="2596" w:type="dxa"/>
            <w:gridSpan w:val="2"/>
          </w:tcPr>
          <w:p w14:paraId="778CD35D" w14:textId="124C1061" w:rsidR="00CD242B" w:rsidRPr="00E3309F" w:rsidRDefault="00783E2C" w:rsidP="00CD242B">
            <w:pPr>
              <w:bidi w:val="0"/>
              <w:spacing w:line="276" w:lineRule="auto"/>
              <w:rPr>
                <w:rFonts w:eastAsia="Times New Roman"/>
                <w:i/>
                <w:lang w:eastAsia="en-US"/>
              </w:rPr>
            </w:pPr>
            <w:r w:rsidRPr="00E3309F">
              <w:rPr>
                <w:rFonts w:asciiTheme="majorHAnsi" w:hAnsiTheme="majorHAnsi" w:cstheme="majorBidi"/>
                <w:lang w:eastAsia="en-US" w:bidi="ar-SA"/>
              </w:rPr>
              <w:t>B</w:t>
            </w:r>
            <w:r w:rsidR="00E50D6C" w:rsidRPr="00E3309F">
              <w:rPr>
                <w:rFonts w:asciiTheme="majorHAnsi" w:hAnsiTheme="majorHAnsi" w:cstheme="majorBidi"/>
                <w:lang w:eastAsia="en-US" w:bidi="ar-SA"/>
              </w:rPr>
              <w:t>.</w:t>
            </w:r>
            <w:r w:rsidR="00CD242B" w:rsidRPr="00E3309F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  <w:r w:rsidR="00DE62F1" w:rsidRPr="00E3309F">
              <w:rPr>
                <w:rFonts w:asciiTheme="majorHAnsi"/>
                <w:lang w:eastAsia="en-US"/>
              </w:rPr>
              <w:t xml:space="preserve">   </w:t>
            </w:r>
            <w:r w:rsidR="00CD242B" w:rsidRPr="00E3309F">
              <w:rPr>
                <w:rFonts w:asciiTheme="majorHAnsi"/>
                <w:lang w:eastAsia="en-US"/>
              </w:rPr>
              <w:t xml:space="preserve"> </w:t>
            </w:r>
            <m:oMath>
              <m:acc>
                <m:accPr>
                  <m:chr m:val="̈"/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accPr>
                <m:e>
                  <m:r>
                    <w:rPr>
                      <w:rFonts w:ascii="Cambria Math" w:eastAsia="Times New Roman"/>
                      <w:lang w:eastAsia="en-US"/>
                    </w:rPr>
                    <m:t>s</m:t>
                  </m:r>
                </m:e>
              </m:acc>
              <m:r>
                <w:rPr>
                  <w:rFonts w:ascii="Cambria Math" w:eastAsia="Times New Roman"/>
                  <w:lang w:eastAsia="en-US"/>
                </w:rPr>
                <m:t>=</m:t>
              </m:r>
              <m:r>
                <w:rPr>
                  <w:rFonts w:ascii="Cambria Math" w:eastAsia="Times New Roman"/>
                  <w:lang w:eastAsia="en-US"/>
                </w:rPr>
                <m:t>-</m:t>
              </m:r>
              <m:r>
                <w:rPr>
                  <w:rFonts w:ascii="Cambria Math" w:eastAsia="Times New Roman"/>
                  <w:lang w:eastAsia="en-US"/>
                </w:rPr>
                <m:t>g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lang w:eastAsia="en-US"/>
                    </w:rPr>
                    <m:t>sin</m:t>
                  </m:r>
                </m:fName>
                <m:e>
                  <m:r>
                    <w:rPr>
                      <w:rFonts w:ascii="Cambria Math" w:eastAsia="Times New Roman"/>
                      <w:lang w:eastAsia="en-US"/>
                    </w:rPr>
                    <m:t>ψ</m:t>
                  </m:r>
                </m:e>
              </m:func>
            </m:oMath>
          </w:p>
          <w:p w14:paraId="67E6650D" w14:textId="020B3BE0" w:rsidR="00783E2C" w:rsidRPr="00E3309F" w:rsidRDefault="00A973F5" w:rsidP="00CD242B">
            <w:pPr>
              <w:bidi w:val="0"/>
              <w:spacing w:line="276" w:lineRule="auto"/>
              <w:rPr>
                <w:rFonts w:eastAsia="Times New Roman"/>
                <w:i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/>
                        <w:lang w:eastAsia="en-US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/>
                            <w:lang w:eastAsia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="Times New Roman"/>
                            <w:lang w:eastAsia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 New Roman"/>
                        <w:lang w:eastAsia="en-US"/>
                      </w:rPr>
                      <m:t>ρ</m:t>
                    </m:r>
                  </m:den>
                </m:f>
                <m:r>
                  <w:rPr>
                    <w:rFonts w:ascii="Cambria Math" w:eastAsia="Times New Roman"/>
                    <w:lang w:eastAsia="en-US"/>
                  </w:rPr>
                  <m:t>=R</m:t>
                </m:r>
                <m:r>
                  <w:rPr>
                    <w:rFonts w:ascii="Cambria Math" w:eastAsia="Times New Roman"/>
                    <w:lang w:eastAsia="en-US"/>
                  </w:rPr>
                  <m:t>-</m:t>
                </m:r>
                <m:r>
                  <w:rPr>
                    <w:rFonts w:ascii="Cambria Math" w:eastAsia="Times New Roman"/>
                    <w:lang w:eastAsia="en-US"/>
                  </w:rPr>
                  <m:t>mg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lang w:eastAsia="en-US"/>
                      </w:rPr>
                    </m:ctrlPr>
                  </m:funcPr>
                  <m:fName>
                    <m:r>
                      <w:rPr>
                        <w:rFonts w:ascii="Cambria Math" w:eastAsia="Times New Roman"/>
                        <w:lang w:eastAsia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Times New Roman"/>
                        <w:lang w:eastAsia="en-US"/>
                      </w:rPr>
                      <m:t>ψ</m:t>
                    </m:r>
                  </m:e>
                </m:func>
              </m:oMath>
            </m:oMathPara>
          </w:p>
        </w:tc>
        <w:tc>
          <w:tcPr>
            <w:tcW w:w="2653" w:type="dxa"/>
            <w:gridSpan w:val="2"/>
          </w:tcPr>
          <w:p w14:paraId="738DA623" w14:textId="45E84054" w:rsidR="00CD242B" w:rsidRPr="00E3309F" w:rsidRDefault="00783E2C" w:rsidP="00CD242B">
            <w:pPr>
              <w:bidi w:val="0"/>
              <w:spacing w:line="276" w:lineRule="auto"/>
              <w:rPr>
                <w:rFonts w:eastAsia="Times New Roman"/>
                <w:i/>
                <w:lang w:eastAsia="en-US"/>
              </w:rPr>
            </w:pPr>
            <w:r w:rsidRPr="00E3309F">
              <w:rPr>
                <w:rFonts w:asciiTheme="majorHAnsi" w:hAnsiTheme="majorHAnsi" w:cstheme="majorBidi"/>
                <w:lang w:eastAsia="en-US" w:bidi="ar-SA"/>
              </w:rPr>
              <w:t xml:space="preserve">C.     </w:t>
            </w:r>
            <m:oMath>
              <m:acc>
                <m:accPr>
                  <m:chr m:val="̈"/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accPr>
                <m:e>
                  <m:r>
                    <w:rPr>
                      <w:rFonts w:ascii="Cambria Math" w:eastAsia="Times New Roman"/>
                      <w:lang w:eastAsia="en-US"/>
                    </w:rPr>
                    <m:t>s</m:t>
                  </m:r>
                </m:e>
              </m:acc>
              <m:r>
                <w:rPr>
                  <w:rFonts w:ascii="Cambria Math" w:eastAsia="Times New Roman"/>
                  <w:lang w:eastAsia="en-US"/>
                </w:rPr>
                <m:t>=g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lang w:eastAsia="en-US"/>
                    </w:rPr>
                    <m:t>sin</m:t>
                  </m:r>
                </m:fName>
                <m:e>
                  <m:r>
                    <w:rPr>
                      <w:rFonts w:ascii="Cambria Math" w:eastAsia="Times New Roman"/>
                      <w:lang w:eastAsia="en-US"/>
                    </w:rPr>
                    <m:t>ψ</m:t>
                  </m:r>
                </m:e>
              </m:func>
            </m:oMath>
          </w:p>
          <w:p w14:paraId="0CBF819C" w14:textId="7835689E" w:rsidR="00783E2C" w:rsidRPr="00E3309F" w:rsidRDefault="00A973F5" w:rsidP="00CD242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/>
                      <w:lang w:eastAsia="en-US"/>
                    </w:rPr>
                    <m:t>m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lang w:eastAsia="en-US"/>
                        </w:rPr>
                        <m:t>v</m:t>
                      </m:r>
                    </m:e>
                    <m:sup>
                      <m:r>
                        <w:rPr>
                          <w:rFonts w:ascii="Cambria Math" w:eastAsia="Times New Roman"/>
                          <w:lang w:eastAsia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Times New Roman"/>
                      <w:lang w:eastAsia="en-US"/>
                    </w:rPr>
                    <m:t>ρ</m:t>
                  </m:r>
                </m:den>
              </m:f>
              <m:r>
                <w:rPr>
                  <w:rFonts w:ascii="Cambria Math" w:eastAsia="Times New Roman"/>
                  <w:lang w:eastAsia="en-US"/>
                </w:rPr>
                <m:t>=</m:t>
              </m:r>
              <m:r>
                <w:rPr>
                  <w:rFonts w:ascii="Cambria Math" w:eastAsia="Times New Roman"/>
                  <w:lang w:eastAsia="en-US"/>
                </w:rPr>
                <m:t>-</m:t>
              </m:r>
              <m:r>
                <w:rPr>
                  <w:rFonts w:ascii="Cambria Math" w:eastAsia="Times New Roman"/>
                  <w:lang w:eastAsia="en-US"/>
                </w:rPr>
                <m:t>R+mg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Times New Roman"/>
                      <w:lang w:eastAsia="en-US"/>
                    </w:rPr>
                    <m:t>ψ</m:t>
                  </m:r>
                </m:e>
              </m:func>
            </m:oMath>
            <w:r w:rsidR="00783E2C" w:rsidRPr="00E3309F">
              <w:rPr>
                <w:rFonts w:asciiTheme="majorHAnsi" w:hAnsiTheme="majorHAnsi" w:cstheme="majorBidi"/>
                <w:lang w:eastAsia="en-US" w:bidi="ar-SA"/>
              </w:rPr>
              <w:t xml:space="preserve">  </w:t>
            </w:r>
          </w:p>
        </w:tc>
        <w:tc>
          <w:tcPr>
            <w:tcW w:w="2602" w:type="dxa"/>
          </w:tcPr>
          <w:p w14:paraId="572D46BA" w14:textId="7FDCA049" w:rsidR="00CD242B" w:rsidRPr="00E3309F" w:rsidRDefault="00783E2C" w:rsidP="00CD242B">
            <w:pPr>
              <w:bidi w:val="0"/>
              <w:spacing w:line="276" w:lineRule="auto"/>
              <w:rPr>
                <w:rFonts w:eastAsia="Times New Roman"/>
                <w:i/>
                <w:lang w:eastAsia="en-US"/>
              </w:rPr>
            </w:pPr>
            <w:r w:rsidRPr="00E3309F">
              <w:rPr>
                <w:rFonts w:asciiTheme="majorHAnsi" w:hAnsiTheme="majorHAnsi" w:cstheme="majorBidi"/>
                <w:lang w:eastAsia="en-US" w:bidi="ar-SA"/>
              </w:rPr>
              <w:t>D</w:t>
            </w:r>
            <w:r w:rsidR="00E50D6C" w:rsidRPr="00E3309F">
              <w:rPr>
                <w:rFonts w:asciiTheme="majorHAnsi" w:hAnsiTheme="majorHAnsi" w:cstheme="majorBidi"/>
                <w:lang w:eastAsia="en-US" w:bidi="ar-SA"/>
              </w:rPr>
              <w:t>.</w:t>
            </w:r>
            <w:r w:rsidR="00CD242B" w:rsidRPr="00E3309F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lang w:eastAsia="en-US"/>
                </w:rPr>
                <m:t xml:space="preserve">   </m:t>
              </m:r>
              <m:acc>
                <m:accPr>
                  <m:chr m:val="̈"/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accPr>
                <m:e>
                  <m:r>
                    <w:rPr>
                      <w:rFonts w:ascii="Cambria Math" w:eastAsia="Times New Roman"/>
                      <w:lang w:eastAsia="en-US"/>
                    </w:rPr>
                    <m:t xml:space="preserve"> s</m:t>
                  </m:r>
                </m:e>
              </m:acc>
              <m:r>
                <w:rPr>
                  <w:rFonts w:ascii="Cambria Math" w:eastAsia="Times New Roman"/>
                  <w:lang w:eastAsia="en-US"/>
                </w:rPr>
                <m:t>=g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Times New Roman"/>
                      <w:lang w:eastAsia="en-US"/>
                    </w:rPr>
                    <m:t>ψ</m:t>
                  </m:r>
                </m:e>
              </m:func>
            </m:oMath>
          </w:p>
          <w:p w14:paraId="29DC0801" w14:textId="3989F1D3" w:rsidR="00783E2C" w:rsidRPr="00E3309F" w:rsidRDefault="00A973F5" w:rsidP="00CD242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/>
                        <w:lang w:eastAsia="en-US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/>
                            <w:lang w:eastAsia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="Times New Roman"/>
                            <w:lang w:eastAsia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 New Roman"/>
                        <w:lang w:eastAsia="en-US"/>
                      </w:rPr>
                      <m:t>ρ</m:t>
                    </m:r>
                  </m:den>
                </m:f>
                <m:r>
                  <w:rPr>
                    <w:rFonts w:ascii="Cambria Math" w:eastAsia="Times New Roman"/>
                    <w:lang w:eastAsia="en-US"/>
                  </w:rPr>
                  <m:t>=</m:t>
                </m:r>
                <m:r>
                  <w:rPr>
                    <w:rFonts w:ascii="Cambria Math" w:eastAsia="Times New Roman"/>
                    <w:lang w:eastAsia="en-US"/>
                  </w:rPr>
                  <m:t>-</m:t>
                </m:r>
                <m:r>
                  <w:rPr>
                    <w:rFonts w:ascii="Cambria Math" w:eastAsia="Times New Roman"/>
                    <w:lang w:eastAsia="en-US"/>
                  </w:rPr>
                  <m:t>R+mg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lang w:eastAsia="en-US"/>
                      </w:rPr>
                    </m:ctrlPr>
                  </m:funcPr>
                  <m:fName>
                    <m:r>
                      <w:rPr>
                        <w:rFonts w:ascii="Cambria Math" w:eastAsia="Times New Roman"/>
                        <w:lang w:eastAsia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="Times New Roman"/>
                        <w:lang w:eastAsia="en-US"/>
                      </w:rPr>
                      <m:t>ψ</m:t>
                    </m:r>
                  </m:e>
                </m:func>
              </m:oMath>
            </m:oMathPara>
          </w:p>
        </w:tc>
      </w:tr>
      <w:tr w:rsidR="00783E2C" w:rsidRPr="00E3309F" w14:paraId="741C2F55" w14:textId="77777777" w:rsidTr="00783E2C">
        <w:tc>
          <w:tcPr>
            <w:tcW w:w="10456" w:type="dxa"/>
            <w:gridSpan w:val="7"/>
          </w:tcPr>
          <w:p w14:paraId="1FCC1A5D" w14:textId="0BC427E4" w:rsidR="00783E2C" w:rsidRPr="00E3309F" w:rsidRDefault="00905829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9</w:t>
            </w:r>
            <w:r w:rsidR="00783E2C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.</w:t>
            </w: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</w:t>
            </w:r>
            <w:r w:rsidR="00F15246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Then from solving equations of motion, </w:t>
            </w:r>
            <w:r w:rsidR="00F15246" w:rsidRPr="00E3309F">
              <w:rPr>
                <w:rFonts w:ascii="Cambria Math" w:eastAsia="Times New Roman"/>
                <w:i/>
                <w:sz w:val="28"/>
                <w:szCs w:val="28"/>
                <w:lang w:eastAsia="en-US"/>
              </w:rPr>
              <w:t xml:space="preserve"> </w:t>
            </w:r>
            <m:oMath>
              <m:r>
                <w:rPr>
                  <w:rFonts w:ascii="Cambria Math" w:eastAsia="Times New Roman"/>
                  <w:sz w:val="28"/>
                  <w:szCs w:val="28"/>
                  <w:lang w:eastAsia="en-US"/>
                </w:rPr>
                <m:t>ω=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radPr>
                <m:deg/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g/4a</m:t>
                  </m:r>
                </m:e>
              </m:rad>
            </m:oMath>
            <w:r w:rsidR="00F15246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and from initial conditions, </w:t>
            </w:r>
            <w:r w:rsidR="00F15246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lastRenderedPageBreak/>
              <w:t>the angle</w:t>
            </w:r>
            <w:r w:rsidR="00F15246" w:rsidRPr="00E3309F">
              <w:rPr>
                <w:rFonts w:ascii="Cambria Math" w:eastAsia="Times New Roman" w:hAnsi="Cambria Math"/>
                <w:i/>
                <w:sz w:val="28"/>
                <w:szCs w:val="28"/>
                <w:lang w:eastAsia="en-US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  <w:lang w:eastAsia="en-US"/>
                </w:rPr>
                <m:t>ψ</m:t>
              </m:r>
            </m:oMath>
            <w:r w:rsidR="00F15246" w:rsidRPr="00E3309F">
              <w:rPr>
                <w:rFonts w:ascii="Cambria Math" w:eastAsia="Times New Roman" w:hAnsi="Cambria Math"/>
                <w:i/>
                <w:sz w:val="28"/>
                <w:szCs w:val="28"/>
                <w:lang w:eastAsia="en-US"/>
              </w:rPr>
              <w:t xml:space="preserve"> 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  <w:lang w:eastAsia="en-US"/>
                </w:rPr>
                <m:t>=…</m:t>
              </m:r>
            </m:oMath>
          </w:p>
        </w:tc>
      </w:tr>
      <w:tr w:rsidR="00783E2C" w:rsidRPr="00E3309F" w14:paraId="5164D5C5" w14:textId="77777777" w:rsidTr="0052004F">
        <w:tc>
          <w:tcPr>
            <w:tcW w:w="2605" w:type="dxa"/>
            <w:gridSpan w:val="2"/>
          </w:tcPr>
          <w:p w14:paraId="7850D001" w14:textId="17297FFA" w:rsidR="00783E2C" w:rsidRPr="00E3309F" w:rsidRDefault="005F7059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eastAsia="SimSun"/>
                <w:sz w:val="28"/>
                <w:szCs w:val="28"/>
                <w:lang w:eastAsia="en-US" w:bidi="ar-SA"/>
              </w:rPr>
              <w:lastRenderedPageBreak/>
              <w:t>A.</w:t>
            </w:r>
            <w:r w:rsidR="004430A4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w:r w:rsidR="004430A4" w:rsidRPr="00E3309F">
              <w:rPr>
                <w:rFonts w:ascii="Cambria Math" w:eastAsia="Times New Roman" w:hAnsi="Cambria Math"/>
                <w:i/>
                <w:sz w:val="28"/>
                <w:szCs w:val="28"/>
                <w:lang w:eastAsia="en-US"/>
              </w:rPr>
              <w:t xml:space="preserve"> 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  <w:lang w:eastAsia="en-US"/>
                </w:rPr>
                <m:t>+ ωt</m:t>
              </m:r>
            </m:oMath>
          </w:p>
        </w:tc>
        <w:tc>
          <w:tcPr>
            <w:tcW w:w="2596" w:type="dxa"/>
            <w:gridSpan w:val="2"/>
          </w:tcPr>
          <w:p w14:paraId="4F48A794" w14:textId="47FD74CE" w:rsidR="00783E2C" w:rsidRPr="00E3309F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B</w:t>
            </w:r>
            <w:r w:rsidR="004430A4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. </w:t>
            </w:r>
            <w:r w:rsidR="004430A4" w:rsidRPr="00E3309F">
              <w:rPr>
                <w:rFonts w:ascii="Cambria Math" w:eastAsia="Times New Roman" w:hAnsi="Cambria Math"/>
                <w:i/>
                <w:sz w:val="28"/>
                <w:szCs w:val="28"/>
                <w:lang w:eastAsia="en-US"/>
              </w:rPr>
              <w:t xml:space="preserve">  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  <w:lang w:eastAsia="en-US"/>
                </w:rPr>
                <m:t>ωt</m:t>
              </m:r>
            </m:oMath>
            <w:r w:rsidR="004430A4" w:rsidRPr="00E3309F">
              <w:rPr>
                <w:rFonts w:ascii="Cambria Math" w:eastAsia="Times New Roman" w:hAnsi="Cambria Math"/>
                <w:i/>
                <w:sz w:val="28"/>
                <w:szCs w:val="28"/>
                <w:lang w:eastAsia="en-US"/>
              </w:rPr>
              <w:t xml:space="preserve"> 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  <w:lang w:eastAsia="en-US"/>
                </w:rPr>
                <m:t xml:space="preserve">-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  <w:lang w:eastAsia="en-US"/>
                </w:rPr>
                <m:t xml:space="preserve"> </m:t>
              </m:r>
            </m:oMath>
          </w:p>
        </w:tc>
        <w:tc>
          <w:tcPr>
            <w:tcW w:w="2653" w:type="dxa"/>
            <w:gridSpan w:val="2"/>
          </w:tcPr>
          <w:p w14:paraId="3151C44A" w14:textId="38CA1664" w:rsidR="00783E2C" w:rsidRPr="00E3309F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C</w:t>
            </w:r>
            <w:r w:rsidR="00F15246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. </w:t>
            </w:r>
            <w:r w:rsidR="00F15246" w:rsidRPr="00E3309F">
              <w:rPr>
                <w:rFonts w:ascii="Cambria Math" w:eastAsia="Times New Roman" w:hAnsi="Cambria Math"/>
                <w:i/>
                <w:sz w:val="28"/>
                <w:szCs w:val="28"/>
                <w:lang w:eastAsia="en-US"/>
              </w:rPr>
              <w:t xml:space="preserve"> 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  <w:lang w:eastAsia="en-US"/>
                </w:rPr>
                <m:t>- ωt</m:t>
              </m:r>
            </m:oMath>
            <w:r w:rsidR="00F15246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,    </w:t>
            </w:r>
          </w:p>
        </w:tc>
        <w:tc>
          <w:tcPr>
            <w:tcW w:w="2602" w:type="dxa"/>
          </w:tcPr>
          <w:p w14:paraId="28E41776" w14:textId="0482F027" w:rsidR="00783E2C" w:rsidRPr="00E3309F" w:rsidRDefault="00783E2C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D</w:t>
            </w:r>
            <w:r w:rsidR="004430A4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. </w:t>
            </w:r>
            <w:r w:rsidR="004430A4" w:rsidRPr="00E3309F">
              <w:rPr>
                <w:rFonts w:ascii="Cambria Math" w:eastAsia="Times New Roman" w:hAnsi="Cambria Math"/>
                <w:i/>
                <w:sz w:val="28"/>
                <w:szCs w:val="28"/>
                <w:lang w:eastAsia="en-US"/>
              </w:rPr>
              <w:t xml:space="preserve"> 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  <w:lang w:eastAsia="en-US"/>
                </w:rPr>
                <m:t>π- ωt</m:t>
              </m:r>
            </m:oMath>
          </w:p>
        </w:tc>
      </w:tr>
      <w:tr w:rsidR="0052004F" w:rsidRPr="00E3309F" w14:paraId="6FD06708" w14:textId="77777777" w:rsidTr="00A75E90">
        <w:tc>
          <w:tcPr>
            <w:tcW w:w="10456" w:type="dxa"/>
            <w:gridSpan w:val="7"/>
          </w:tcPr>
          <w:p w14:paraId="6254F1E2" w14:textId="50EF3A37" w:rsidR="0052004F" w:rsidRPr="00E3309F" w:rsidRDefault="0052004F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10. </w:t>
            </w:r>
            <w:r w:rsidR="00A15A20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Hence, the radius of curvature</w:t>
            </w:r>
            <w:r w:rsidR="00A15A20" w:rsidRPr="00E3309F">
              <w:rPr>
                <w:rFonts w:eastAsia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shd w:val="clear" w:color="auto" w:fill="FFFFFF"/>
                  <w:lang w:eastAsia="en-US" w:bidi="ar-SA"/>
                </w:rPr>
                <m:t>ρ=…</m:t>
              </m:r>
            </m:oMath>
            <w:r w:rsidR="00A15A20" w:rsidRPr="00E3309F">
              <w:rPr>
                <w:rFonts w:eastAsia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en-US" w:bidi="ar-SA"/>
              </w:rPr>
              <w:t xml:space="preserve"> </w:t>
            </w:r>
            <w:r w:rsidR="00A15A20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</w:p>
        </w:tc>
      </w:tr>
      <w:tr w:rsidR="0052004F" w:rsidRPr="00E3309F" w14:paraId="6D621CD9" w14:textId="77777777" w:rsidTr="0052004F">
        <w:tc>
          <w:tcPr>
            <w:tcW w:w="2605" w:type="dxa"/>
            <w:gridSpan w:val="2"/>
          </w:tcPr>
          <w:p w14:paraId="70C677A6" w14:textId="4C4C7EAD" w:rsidR="0052004F" w:rsidRPr="00E3309F" w:rsidRDefault="00A15A20" w:rsidP="00783E2C">
            <w:pPr>
              <w:bidi w:val="0"/>
              <w:spacing w:line="360" w:lineRule="auto"/>
              <w:jc w:val="both"/>
              <w:rPr>
                <w:sz w:val="28"/>
                <w:szCs w:val="28"/>
                <w:lang w:eastAsia="en-US" w:bidi="ar-SA"/>
              </w:rPr>
            </w:pPr>
            <w:r w:rsidRPr="00E3309F">
              <w:rPr>
                <w:sz w:val="28"/>
                <w:szCs w:val="28"/>
                <w:lang w:eastAsia="en-US" w:bidi="ar-SA"/>
              </w:rPr>
              <w:t>A.</w:t>
            </w:r>
            <w:r w:rsidR="0084613B" w:rsidRPr="00E3309F">
              <w:rPr>
                <w:sz w:val="28"/>
                <w:szCs w:val="28"/>
                <w:lang w:eastAsia="en-US" w:bidi="ar-SA"/>
              </w:rPr>
              <w:t xml:space="preserve">  </w:t>
            </w:r>
            <m:oMath>
              <m:r>
                <w:rPr>
                  <w:rFonts w:ascii="Cambria Math" w:eastAsia="Times New Roman"/>
                  <w:sz w:val="28"/>
                  <w:szCs w:val="28"/>
                  <w:lang w:eastAsia="en-US"/>
                </w:rPr>
                <m:t xml:space="preserve">2 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eastAsia="en-US"/>
                </w:rPr>
                <m:t>ω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sin</m:t>
                  </m:r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ψ</m:t>
                  </m:r>
                </m:e>
              </m:func>
            </m:oMath>
          </w:p>
        </w:tc>
        <w:tc>
          <w:tcPr>
            <w:tcW w:w="2596" w:type="dxa"/>
            <w:gridSpan w:val="2"/>
          </w:tcPr>
          <w:p w14:paraId="08E90542" w14:textId="04E825C2" w:rsidR="0052004F" w:rsidRPr="00E3309F" w:rsidRDefault="00A15A20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B. </w:t>
            </w:r>
            <w:r w:rsidR="006464CD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Times New Roman"/>
                  <w:sz w:val="28"/>
                  <w:szCs w:val="28"/>
                  <w:lang w:eastAsia="en-US"/>
                </w:rPr>
                <m:t xml:space="preserve">2 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eastAsia="en-US"/>
                </w:rPr>
                <m:t>ω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ψ</m:t>
                  </m:r>
                </m:e>
              </m:func>
            </m:oMath>
          </w:p>
        </w:tc>
        <w:tc>
          <w:tcPr>
            <w:tcW w:w="2653" w:type="dxa"/>
            <w:gridSpan w:val="2"/>
          </w:tcPr>
          <w:p w14:paraId="6E7B6275" w14:textId="6B2F5EB7" w:rsidR="0052004F" w:rsidRPr="00E3309F" w:rsidRDefault="00A15A20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C. </w:t>
            </w:r>
            <w:r w:rsidR="006464CD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Times New Roman"/>
                  <w:sz w:val="28"/>
                  <w:szCs w:val="28"/>
                  <w:lang w:eastAsia="en-US"/>
                </w:rPr>
                <m:t>4a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sin</m:t>
                  </m:r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ψ</m:t>
                  </m:r>
                </m:e>
              </m:func>
            </m:oMath>
          </w:p>
        </w:tc>
        <w:tc>
          <w:tcPr>
            <w:tcW w:w="2602" w:type="dxa"/>
          </w:tcPr>
          <w:p w14:paraId="0E7D0629" w14:textId="62B38780" w:rsidR="0052004F" w:rsidRPr="00E3309F" w:rsidRDefault="00A15A20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D. </w:t>
            </w:r>
            <w:r w:rsidR="006464CD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Times New Roman"/>
                  <w:sz w:val="28"/>
                  <w:szCs w:val="28"/>
                  <w:lang w:eastAsia="en-US"/>
                </w:rPr>
                <m:t>4a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/>
                    </w:rPr>
                    <m:t>ψ</m:t>
                  </m:r>
                </m:e>
              </m:func>
            </m:oMath>
          </w:p>
        </w:tc>
      </w:tr>
      <w:tr w:rsidR="0035761D" w:rsidRPr="00E3309F" w14:paraId="378B6472" w14:textId="77777777" w:rsidTr="00130733">
        <w:tc>
          <w:tcPr>
            <w:tcW w:w="10456" w:type="dxa"/>
            <w:gridSpan w:val="7"/>
          </w:tcPr>
          <w:p w14:paraId="61BD55A4" w14:textId="03C9A3A1" w:rsidR="0035761D" w:rsidRPr="00E3309F" w:rsidRDefault="0035761D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11. Then the reaction </w:t>
            </w:r>
            <m:oMath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>R=…</m:t>
              </m:r>
            </m:oMath>
          </w:p>
        </w:tc>
      </w:tr>
      <w:tr w:rsidR="0052004F" w:rsidRPr="00E3309F" w14:paraId="4A922F96" w14:textId="77777777" w:rsidTr="0052004F">
        <w:tc>
          <w:tcPr>
            <w:tcW w:w="2605" w:type="dxa"/>
            <w:gridSpan w:val="2"/>
          </w:tcPr>
          <w:p w14:paraId="11A7FEC1" w14:textId="0911B86C" w:rsidR="0052004F" w:rsidRPr="00E3309F" w:rsidRDefault="0035761D" w:rsidP="00783E2C">
            <w:pPr>
              <w:bidi w:val="0"/>
              <w:spacing w:line="360" w:lineRule="auto"/>
              <w:jc w:val="both"/>
              <w:rPr>
                <w:sz w:val="28"/>
                <w:szCs w:val="28"/>
                <w:lang w:eastAsia="en-US" w:bidi="ar-SA"/>
              </w:rPr>
            </w:pPr>
            <w:r w:rsidRPr="00E3309F">
              <w:rPr>
                <w:sz w:val="28"/>
                <w:szCs w:val="28"/>
                <w:lang w:eastAsia="en-US" w:bidi="ar-SA"/>
              </w:rPr>
              <w:t>A.</w:t>
            </w:r>
            <w:r w:rsidR="00DE62F1" w:rsidRPr="00E3309F">
              <w:rPr>
                <w:sz w:val="28"/>
                <w:szCs w:val="28"/>
                <w:lang w:eastAsia="en-US" w:bidi="ar-SA"/>
              </w:rPr>
              <w:t xml:space="preserve">    </w:t>
            </w:r>
            <w:r w:rsidRPr="00E3309F">
              <w:rPr>
                <w:sz w:val="28"/>
                <w:szCs w:val="28"/>
                <w:lang w:eastAsia="en-US" w:bidi="ar-S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2a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mgρ</m:t>
                  </m:r>
                </m:den>
              </m:f>
            </m:oMath>
          </w:p>
        </w:tc>
        <w:tc>
          <w:tcPr>
            <w:tcW w:w="2596" w:type="dxa"/>
            <w:gridSpan w:val="2"/>
          </w:tcPr>
          <w:p w14:paraId="74E4F16D" w14:textId="5F499944" w:rsidR="0052004F" w:rsidRPr="00E3309F" w:rsidRDefault="0035761D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B.</w:t>
            </w:r>
            <w:r w:rsidR="00DE62F1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  </w:t>
            </w: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mg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2ρa</m:t>
                  </m:r>
                </m:den>
              </m:f>
            </m:oMath>
          </w:p>
        </w:tc>
        <w:tc>
          <w:tcPr>
            <w:tcW w:w="2653" w:type="dxa"/>
            <w:gridSpan w:val="2"/>
          </w:tcPr>
          <w:p w14:paraId="0E0ECF19" w14:textId="581CAD42" w:rsidR="0052004F" w:rsidRPr="00E3309F" w:rsidRDefault="0035761D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C.</w:t>
            </w:r>
            <w:r w:rsidR="00DE62F1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  </w:t>
            </w: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mg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4ρa</m:t>
                  </m:r>
                </m:den>
              </m:f>
            </m:oMath>
          </w:p>
        </w:tc>
        <w:tc>
          <w:tcPr>
            <w:tcW w:w="2602" w:type="dxa"/>
          </w:tcPr>
          <w:p w14:paraId="692BA628" w14:textId="11BCA659" w:rsidR="0052004F" w:rsidRPr="00E3309F" w:rsidRDefault="0035761D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D.</w:t>
            </w:r>
            <w:r w:rsidR="00DE62F1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  </w:t>
            </w: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mgρ</m:t>
                  </m:r>
                </m:num>
                <m:den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2a</m:t>
                  </m:r>
                </m:den>
              </m:f>
            </m:oMath>
          </w:p>
        </w:tc>
      </w:tr>
      <w:tr w:rsidR="00EC7BA9" w:rsidRPr="00E3309F" w14:paraId="57E9B14E" w14:textId="77777777" w:rsidTr="00100A35">
        <w:tc>
          <w:tcPr>
            <w:tcW w:w="10456" w:type="dxa"/>
            <w:gridSpan w:val="7"/>
          </w:tcPr>
          <w:p w14:paraId="1358FCDF" w14:textId="6BDF63BB" w:rsidR="00EC7BA9" w:rsidRPr="00E3309F" w:rsidRDefault="00EC7BA9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12. </w:t>
            </w:r>
            <w:r w:rsidR="009963CE" w:rsidRPr="00E3309F">
              <w:rPr>
                <w:sz w:val="28"/>
                <w:szCs w:val="28"/>
              </w:rPr>
              <w:t xml:space="preserve"> </w:t>
            </w:r>
            <w:r w:rsidR="001924D6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A </w:t>
            </w:r>
            <w:r w:rsidR="009963CE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regular thin </w:t>
            </w:r>
            <w:r w:rsidR="00EC0B96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lamina</w:t>
            </w:r>
            <w:r w:rsidR="009963CE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in ellipse form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="Times New Roman"/>
                  <w:sz w:val="28"/>
                  <w:szCs w:val="28"/>
                  <w:lang w:eastAsia="en-US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="Times New Roman"/>
                  <w:sz w:val="28"/>
                  <w:szCs w:val="28"/>
                  <w:lang w:eastAsia="en-US"/>
                </w:rPr>
                <m:t>=1</m:t>
              </m:r>
              <m:r>
                <w:rPr>
                  <w:rFonts w:ascii="Cambria Math"/>
                  <w:sz w:val="28"/>
                  <w:szCs w:val="28"/>
                  <w:lang w:eastAsia="en-US"/>
                </w:rPr>
                <m:t xml:space="preserve"> and</m:t>
              </m:r>
            </m:oMath>
            <w:r w:rsidR="009963CE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w:r w:rsidR="001924D6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a </w:t>
            </w:r>
            <w:r w:rsidR="009963CE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density </w:t>
            </w:r>
            <m:oMath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>ρ</m:t>
              </m:r>
            </m:oMath>
            <w:r w:rsidR="009963CE" w:rsidRPr="00E3309F">
              <w:rPr>
                <w:rFonts w:asciiTheme="majorHAnsi" w:eastAsiaTheme="minorEastAsia" w:hAnsiTheme="majorHAnsi" w:cstheme="majorBidi"/>
                <w:sz w:val="28"/>
                <w:szCs w:val="28"/>
                <w:lang w:eastAsia="en-US" w:bidi="ar-SA"/>
              </w:rPr>
              <w:t>,</w:t>
            </w:r>
            <w:r w:rsidR="001924D6" w:rsidRPr="00E3309F">
              <w:rPr>
                <w:rFonts w:asciiTheme="majorHAnsi" w:eastAsiaTheme="minorEastAsia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w:r w:rsidR="001924D6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has </w:t>
            </w:r>
            <w:r w:rsidR="001924D6" w:rsidRPr="00E3309F">
              <w:rPr>
                <w:sz w:val="28"/>
                <w:szCs w:val="28"/>
              </w:rPr>
              <w:t xml:space="preserve">a total mass </w:t>
            </w:r>
            <w:r w:rsidR="001924D6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w:r w:rsidR="001924D6" w:rsidRPr="00E3309F">
              <w:rPr>
                <w:rFonts w:ascii="Cambria Math" w:eastAsiaTheme="minorEastAsia" w:hAnsi="Cambria Math" w:cstheme="majorBidi"/>
                <w:i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Theme="minorEastAsia" w:hAnsi="Cambria Math" w:cstheme="majorBidi"/>
                  <w:sz w:val="28"/>
                  <w:szCs w:val="28"/>
                  <w:lang w:eastAsia="en-US" w:bidi="ar-SA"/>
                </w:rPr>
                <m:t>M=…</m:t>
              </m:r>
            </m:oMath>
          </w:p>
        </w:tc>
      </w:tr>
      <w:tr w:rsidR="0052004F" w:rsidRPr="00E3309F" w14:paraId="2F0DBB00" w14:textId="77777777" w:rsidTr="0052004F">
        <w:tc>
          <w:tcPr>
            <w:tcW w:w="2605" w:type="dxa"/>
            <w:gridSpan w:val="2"/>
          </w:tcPr>
          <w:p w14:paraId="225B6273" w14:textId="5067D297" w:rsidR="0052004F" w:rsidRPr="00E3309F" w:rsidRDefault="001924D6" w:rsidP="00783E2C">
            <w:pPr>
              <w:bidi w:val="0"/>
              <w:spacing w:line="360" w:lineRule="auto"/>
              <w:jc w:val="both"/>
              <w:rPr>
                <w:sz w:val="28"/>
                <w:szCs w:val="28"/>
                <w:lang w:eastAsia="en-US" w:bidi="ar-SA"/>
              </w:rPr>
            </w:pPr>
            <w:r w:rsidRPr="00E3309F">
              <w:rPr>
                <w:sz w:val="28"/>
                <w:szCs w:val="28"/>
                <w:lang w:eastAsia="en-US" w:bidi="ar-SA"/>
              </w:rPr>
              <w:t xml:space="preserve">A. </w:t>
            </w:r>
            <w:r w:rsidRPr="00E3309F">
              <w:rPr>
                <w:rFonts w:ascii="Cambria Math" w:eastAsiaTheme="minorEastAsia" w:hAnsi="Cambria Math" w:cstheme="majorBidi"/>
                <w:i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  <w:lang w:eastAsia="en-US" w:bidi="ar-SA"/>
                </w:rPr>
                <m:t xml:space="preserve">π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 w:bidi="ar-SA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 w:bidi="ar-SA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eastAsia="en-US" w:bidi="ar-SA"/>
                </w:rPr>
                <m:t xml:space="preserve"> ρ</m:t>
              </m:r>
            </m:oMath>
          </w:p>
        </w:tc>
        <w:tc>
          <w:tcPr>
            <w:tcW w:w="2596" w:type="dxa"/>
            <w:gridSpan w:val="2"/>
          </w:tcPr>
          <w:p w14:paraId="26DC9E4F" w14:textId="0381E290" w:rsidR="0052004F" w:rsidRPr="00E3309F" w:rsidRDefault="001924D6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B. </w:t>
            </w:r>
            <w:r w:rsidRPr="00E3309F">
              <w:rPr>
                <w:rFonts w:ascii="Cambria Math" w:eastAsiaTheme="minorEastAsia" w:hAnsi="Cambria Math" w:cstheme="majorBidi"/>
                <w:i/>
                <w:sz w:val="28"/>
                <w:szCs w:val="28"/>
                <w:lang w:eastAsia="en-US" w:bidi="ar-SA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theme="majorBidi"/>
                      <w:i/>
                      <w:sz w:val="28"/>
                      <w:szCs w:val="28"/>
                      <w:lang w:eastAsia="en-US" w:bidi="ar-S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theme="majorBidi"/>
                      <w:sz w:val="28"/>
                      <w:szCs w:val="28"/>
                      <w:lang w:eastAsia="en-US" w:bidi="ar-SA"/>
                    </w:rPr>
                    <m:t xml:space="preserve">π a b </m:t>
                  </m:r>
                </m:e>
              </m:rad>
              <m:r>
                <w:rPr>
                  <w:rFonts w:ascii="Cambria Math" w:eastAsiaTheme="minorEastAsia" w:hAnsi="Cambria Math" w:cstheme="majorBidi"/>
                  <w:sz w:val="28"/>
                  <w:szCs w:val="28"/>
                  <w:lang w:eastAsia="en-US" w:bidi="ar-SA"/>
                </w:rPr>
                <m:t>ρ</m:t>
              </m:r>
            </m:oMath>
          </w:p>
        </w:tc>
        <w:tc>
          <w:tcPr>
            <w:tcW w:w="2653" w:type="dxa"/>
            <w:gridSpan w:val="2"/>
          </w:tcPr>
          <w:p w14:paraId="78B20FF1" w14:textId="2DABD2AE" w:rsidR="0052004F" w:rsidRPr="00E3309F" w:rsidRDefault="001924D6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C. </w:t>
            </w:r>
            <w:r w:rsidRPr="00E3309F">
              <w:rPr>
                <w:rFonts w:ascii="Cambria Math" w:eastAsiaTheme="minorEastAsia" w:hAnsi="Cambria Math" w:cstheme="majorBidi"/>
                <w:i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Theme="minorEastAsia" w:hAnsi="Cambria Math" w:cstheme="majorBidi"/>
                  <w:sz w:val="28"/>
                  <w:szCs w:val="28"/>
                  <w:lang w:eastAsia="en-US" w:bidi="ar-SA"/>
                </w:rPr>
                <m:t>π a b ρ</m:t>
              </m:r>
            </m:oMath>
          </w:p>
        </w:tc>
        <w:tc>
          <w:tcPr>
            <w:tcW w:w="2602" w:type="dxa"/>
          </w:tcPr>
          <w:p w14:paraId="621A892F" w14:textId="4FA9F7CE" w:rsidR="0052004F" w:rsidRPr="00E3309F" w:rsidRDefault="001924D6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D.</w:t>
            </w:r>
            <w:r w:rsidRPr="00E3309F">
              <w:rPr>
                <w:rFonts w:ascii="Cambria Math" w:eastAsiaTheme="minorEastAsia" w:hAnsi="Cambria Math" w:cstheme="majorBidi"/>
                <w:i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Theme="minorEastAsia" w:hAnsi="Cambria Math" w:cstheme="majorBidi"/>
                  <w:sz w:val="28"/>
                  <w:szCs w:val="28"/>
                  <w:lang w:eastAsia="en-US" w:bidi="ar-SA"/>
                </w:rPr>
                <m:t>2π a b ρ</m:t>
              </m:r>
            </m:oMath>
          </w:p>
        </w:tc>
      </w:tr>
      <w:tr w:rsidR="00EC0B96" w:rsidRPr="00E3309F" w14:paraId="0BBBB67B" w14:textId="77777777" w:rsidTr="004A4DD7">
        <w:tc>
          <w:tcPr>
            <w:tcW w:w="10456" w:type="dxa"/>
            <w:gridSpan w:val="7"/>
          </w:tcPr>
          <w:p w14:paraId="7D74FA85" w14:textId="7841B845" w:rsidR="00EC0B96" w:rsidRPr="00E3309F" w:rsidRDefault="00EC0B96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13. The moment of inertia for the previous lamina about </w:t>
            </w:r>
            <w:r w:rsidRPr="00E3309F">
              <w:rPr>
                <w:rFonts w:asciiTheme="majorHAnsi" w:hAnsiTheme="majorHAnsi" w:cstheme="majorBidi"/>
                <w:i/>
                <w:iCs/>
                <w:sz w:val="28"/>
                <w:szCs w:val="28"/>
                <w:lang w:eastAsia="en-US" w:bidi="ar-SA"/>
              </w:rPr>
              <w:t>x</w:t>
            </w: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-axis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b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I</m:t>
                  </m:r>
                </m:e>
                <m:sub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x</m:t>
                  </m:r>
                </m:sub>
              </m:sSub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=</m:t>
              </m:r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…</m:t>
              </m:r>
            </m:oMath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</w:p>
        </w:tc>
      </w:tr>
      <w:tr w:rsidR="0052004F" w:rsidRPr="00E3309F" w14:paraId="1DB17AFA" w14:textId="77777777" w:rsidTr="0052004F">
        <w:tc>
          <w:tcPr>
            <w:tcW w:w="2605" w:type="dxa"/>
            <w:gridSpan w:val="2"/>
          </w:tcPr>
          <w:p w14:paraId="34325F37" w14:textId="77668862" w:rsidR="0052004F" w:rsidRPr="00E3309F" w:rsidRDefault="00EC0B96" w:rsidP="00783E2C">
            <w:pPr>
              <w:bidi w:val="0"/>
              <w:spacing w:line="360" w:lineRule="auto"/>
              <w:jc w:val="both"/>
              <w:rPr>
                <w:sz w:val="28"/>
                <w:szCs w:val="28"/>
                <w:lang w:eastAsia="en-US" w:bidi="ar-SA"/>
              </w:rPr>
            </w:pPr>
            <w:r w:rsidRPr="00E3309F">
              <w:rPr>
                <w:sz w:val="28"/>
                <w:szCs w:val="28"/>
                <w:lang w:eastAsia="en-US" w:bidi="ar-SA"/>
              </w:rPr>
              <w:t xml:space="preserve">A. </w:t>
            </w:r>
            <m:oMath>
              <m:nary>
                <m:nary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naryPr>
                <m:sub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-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b</m:t>
                  </m:r>
                </m:sub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b</m:t>
                  </m:r>
                </m:sup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(2xdy</m:t>
                  </m:r>
                  <m:r>
                    <w:rPr>
                      <w:rFonts w:ascii="Cambria Math" w:eastAsia="Times New Roman" w:hAnsi="Cambria Math" w:cs="Cambria Math"/>
                      <w:sz w:val="28"/>
                      <w:szCs w:val="28"/>
                      <w:lang w:eastAsia="en-US" w:bidi="ar-SA"/>
                    </w:rPr>
                    <m:t xml:space="preserve"> 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ρ)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e>
              </m:nary>
            </m:oMath>
          </w:p>
        </w:tc>
        <w:tc>
          <w:tcPr>
            <w:tcW w:w="2596" w:type="dxa"/>
            <w:gridSpan w:val="2"/>
          </w:tcPr>
          <w:p w14:paraId="0B7B8C83" w14:textId="6100D142" w:rsidR="0052004F" w:rsidRPr="00E3309F" w:rsidRDefault="00EC0B96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B. </w:t>
            </w:r>
            <m:oMath>
              <m:nary>
                <m:nary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naryPr>
                <m:sub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-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sub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sup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(2xdx</m:t>
                  </m:r>
                  <m:r>
                    <w:rPr>
                      <w:rFonts w:ascii="Cambria Math" w:eastAsia="Times New Roman" w:hAnsi="Cambria Math" w:cs="Cambria Math"/>
                      <w:sz w:val="28"/>
                      <w:szCs w:val="28"/>
                      <w:lang w:eastAsia="en-US" w:bidi="ar-SA"/>
                    </w:rPr>
                    <m:t xml:space="preserve"> 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ρ)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e>
              </m:nary>
            </m:oMath>
          </w:p>
        </w:tc>
        <w:tc>
          <w:tcPr>
            <w:tcW w:w="2653" w:type="dxa"/>
            <w:gridSpan w:val="2"/>
          </w:tcPr>
          <w:p w14:paraId="1DCA34AA" w14:textId="48F46EF0" w:rsidR="0052004F" w:rsidRPr="00E3309F" w:rsidRDefault="00EC0B96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C. </w:t>
            </w:r>
            <m:oMath>
              <m:nary>
                <m:nary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naryPr>
                <m:sub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-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b</m:t>
                  </m:r>
                </m:sub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b</m:t>
                  </m:r>
                </m:sup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(2ydx</m:t>
                  </m:r>
                  <m:r>
                    <w:rPr>
                      <w:rFonts w:ascii="Cambria Math" w:eastAsia="Times New Roman" w:hAnsi="Cambria Math" w:cs="Cambria Math"/>
                      <w:sz w:val="28"/>
                      <w:szCs w:val="28"/>
                      <w:lang w:eastAsia="en-US" w:bidi="ar-SA"/>
                    </w:rPr>
                    <m:t xml:space="preserve"> 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ρ)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e>
              </m:nary>
            </m:oMath>
          </w:p>
        </w:tc>
        <w:tc>
          <w:tcPr>
            <w:tcW w:w="2602" w:type="dxa"/>
          </w:tcPr>
          <w:p w14:paraId="715324A3" w14:textId="6630E847" w:rsidR="0052004F" w:rsidRPr="00E3309F" w:rsidRDefault="00EC0B96" w:rsidP="00783E2C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D. </w:t>
            </w:r>
            <m:oMath>
              <m:nary>
                <m:nary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naryPr>
                <m:sub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-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sub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sup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(2xdy</m:t>
                  </m:r>
                  <m:r>
                    <w:rPr>
                      <w:rFonts w:ascii="Cambria Math" w:eastAsia="Times New Roman" w:hAnsi="Cambria Math" w:cs="Cambria Math"/>
                      <w:sz w:val="28"/>
                      <w:szCs w:val="28"/>
                      <w:lang w:eastAsia="en-US" w:bidi="ar-SA"/>
                    </w:rPr>
                    <m:t xml:space="preserve"> 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ρ)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e>
              </m:nary>
            </m:oMath>
          </w:p>
        </w:tc>
      </w:tr>
      <w:tr w:rsidR="00A84366" w:rsidRPr="00E3309F" w14:paraId="78C3B276" w14:textId="77777777" w:rsidTr="00402755">
        <w:tc>
          <w:tcPr>
            <w:tcW w:w="10456" w:type="dxa"/>
            <w:gridSpan w:val="7"/>
          </w:tcPr>
          <w:p w14:paraId="54666F2B" w14:textId="6218CA09" w:rsidR="00A84366" w:rsidRPr="00E3309F" w:rsidRDefault="00A84366" w:rsidP="00A84366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1</w:t>
            </w:r>
            <w:r w:rsidR="00DE62F1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4</w:t>
            </w: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. The moment of inertia for the previous lamina about </w:t>
            </w:r>
            <w:r w:rsidRPr="00E3309F">
              <w:rPr>
                <w:rFonts w:asciiTheme="majorHAnsi" w:hAnsiTheme="majorHAnsi" w:cstheme="majorBidi"/>
                <w:i/>
                <w:iCs/>
                <w:sz w:val="28"/>
                <w:szCs w:val="28"/>
                <w:lang w:eastAsia="en-US" w:bidi="ar-SA"/>
              </w:rPr>
              <w:t>y</w:t>
            </w: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-axis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sSub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I</m:t>
                  </m:r>
                </m:e>
                <m:sub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y</m:t>
                  </m:r>
                </m:sub>
              </m:sSub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=</m:t>
              </m:r>
              <m:r>
                <w:rPr>
                  <w:rFonts w:ascii="Cambria Math" w:eastAsia="Times New Roman"/>
                  <w:sz w:val="28"/>
                  <w:szCs w:val="28"/>
                  <w:lang w:eastAsia="en-US" w:bidi="ar-SA"/>
                </w:rPr>
                <m:t>…</m:t>
              </m:r>
            </m:oMath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</w:p>
        </w:tc>
      </w:tr>
      <w:tr w:rsidR="00E31F9B" w:rsidRPr="00E3309F" w14:paraId="7CE12BB5" w14:textId="77777777" w:rsidTr="00DC1920">
        <w:tc>
          <w:tcPr>
            <w:tcW w:w="2605" w:type="dxa"/>
            <w:gridSpan w:val="2"/>
          </w:tcPr>
          <w:p w14:paraId="5C0EAE0A" w14:textId="65567AE4" w:rsidR="00E31F9B" w:rsidRPr="00E3309F" w:rsidRDefault="00E31F9B" w:rsidP="00E31F9B">
            <w:pPr>
              <w:bidi w:val="0"/>
              <w:spacing w:line="360" w:lineRule="auto"/>
              <w:jc w:val="both"/>
              <w:rPr>
                <w:sz w:val="28"/>
                <w:szCs w:val="28"/>
                <w:lang w:eastAsia="en-US" w:bidi="ar-SA"/>
              </w:rPr>
            </w:pPr>
            <w:r w:rsidRPr="00E3309F">
              <w:rPr>
                <w:sz w:val="28"/>
                <w:szCs w:val="28"/>
                <w:lang w:eastAsia="en-US" w:bidi="ar-SA"/>
              </w:rPr>
              <w:t xml:space="preserve">A. </w:t>
            </w:r>
            <m:oMath>
              <m:nary>
                <m:nary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naryPr>
                <m:sub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-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b</m:t>
                  </m:r>
                </m:sub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b</m:t>
                  </m:r>
                </m:sup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(2xdy</m:t>
                  </m:r>
                  <m:r>
                    <w:rPr>
                      <w:rFonts w:ascii="Cambria Math" w:eastAsia="Times New Roman" w:hAnsi="Cambria Math" w:cs="Cambria Math"/>
                      <w:sz w:val="28"/>
                      <w:szCs w:val="28"/>
                      <w:lang w:eastAsia="en-US" w:bidi="ar-SA"/>
                    </w:rPr>
                    <m:t xml:space="preserve"> 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ρ)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e>
              </m:nary>
            </m:oMath>
          </w:p>
        </w:tc>
        <w:tc>
          <w:tcPr>
            <w:tcW w:w="2596" w:type="dxa"/>
            <w:gridSpan w:val="2"/>
          </w:tcPr>
          <w:p w14:paraId="3A379372" w14:textId="61B0BE37" w:rsidR="00E31F9B" w:rsidRPr="00E3309F" w:rsidRDefault="00E31F9B" w:rsidP="00E31F9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B. </w:t>
            </w:r>
            <m:oMath>
              <m:nary>
                <m:nary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naryPr>
                <m:sub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-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sub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sup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(2xdx</m:t>
                  </m:r>
                  <m:r>
                    <w:rPr>
                      <w:rFonts w:ascii="Cambria Math" w:eastAsia="Times New Roman" w:hAnsi="Cambria Math" w:cs="Cambria Math"/>
                      <w:sz w:val="28"/>
                      <w:szCs w:val="28"/>
                      <w:lang w:eastAsia="en-US" w:bidi="ar-SA"/>
                    </w:rPr>
                    <m:t xml:space="preserve"> 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ρ)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e>
              </m:nary>
            </m:oMath>
          </w:p>
        </w:tc>
        <w:tc>
          <w:tcPr>
            <w:tcW w:w="2653" w:type="dxa"/>
            <w:gridSpan w:val="2"/>
          </w:tcPr>
          <w:p w14:paraId="01203FC7" w14:textId="08CBAA9D" w:rsidR="00E31F9B" w:rsidRPr="00E3309F" w:rsidRDefault="00E31F9B" w:rsidP="00E31F9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C. </w:t>
            </w:r>
            <m:oMath>
              <m:nary>
                <m:nary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naryPr>
                <m:sub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-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b</m:t>
                  </m:r>
                </m:sub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b</m:t>
                  </m:r>
                </m:sup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(2ydx</m:t>
                  </m:r>
                  <m:r>
                    <w:rPr>
                      <w:rFonts w:ascii="Cambria Math" w:eastAsia="Times New Roman" w:hAnsi="Cambria Math" w:cs="Cambria Math"/>
                      <w:sz w:val="28"/>
                      <w:szCs w:val="28"/>
                      <w:lang w:eastAsia="en-US" w:bidi="ar-SA"/>
                    </w:rPr>
                    <m:t xml:space="preserve"> 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ρ)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e>
              </m:nary>
            </m:oMath>
          </w:p>
        </w:tc>
        <w:tc>
          <w:tcPr>
            <w:tcW w:w="2602" w:type="dxa"/>
          </w:tcPr>
          <w:p w14:paraId="4D3B7415" w14:textId="27DD9788" w:rsidR="00E31F9B" w:rsidRPr="00E3309F" w:rsidRDefault="00E31F9B" w:rsidP="00E31F9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D. </w:t>
            </w:r>
            <m:oMath>
              <m:nary>
                <m:nary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en-US" w:bidi="ar-SA"/>
                    </w:rPr>
                  </m:ctrlPr>
                </m:naryPr>
                <m:sub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-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sub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a</m:t>
                  </m:r>
                </m:sup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(2ydx</m:t>
                  </m:r>
                  <m:r>
                    <w:rPr>
                      <w:rFonts w:ascii="Cambria Math" w:eastAsia="Times New Roman" w:hAnsi="Cambria Math" w:cs="Cambria Math"/>
                      <w:sz w:val="28"/>
                      <w:szCs w:val="28"/>
                      <w:lang w:eastAsia="en-US" w:bidi="ar-SA"/>
                    </w:rPr>
                    <m:t xml:space="preserve"> </m:t>
                  </m:r>
                  <m:r>
                    <w:rPr>
                      <w:rFonts w:ascii="Cambria Math" w:eastAsia="Times New Roman"/>
                      <w:sz w:val="28"/>
                      <w:szCs w:val="28"/>
                      <w:lang w:eastAsia="en-US" w:bidi="ar-SA"/>
                    </w:rPr>
                    <m:t>ρ)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en-US" w:bidi="ar-SA"/>
                        </w:rPr>
                        <m:t>2</m:t>
                      </m:r>
                    </m:sup>
                  </m:sSup>
                </m:e>
              </m:nary>
            </m:oMath>
          </w:p>
        </w:tc>
      </w:tr>
      <w:tr w:rsidR="00DC1920" w:rsidRPr="00E3309F" w14:paraId="63607479" w14:textId="77777777" w:rsidTr="00D4236D">
        <w:tc>
          <w:tcPr>
            <w:tcW w:w="10456" w:type="dxa"/>
            <w:gridSpan w:val="7"/>
          </w:tcPr>
          <w:p w14:paraId="3EFF4E02" w14:textId="18942919" w:rsidR="00DC1920" w:rsidRPr="00E3309F" w:rsidRDefault="00B96BCE" w:rsidP="00E31F9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1</w:t>
            </w:r>
            <w:r w:rsidR="00DE62F1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5</w:t>
            </w: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.  </w:t>
            </w:r>
            <w:r w:rsidRPr="00E3309F">
              <w:rPr>
                <w:rFonts w:eastAsia="Times New Roman"/>
                <w:i/>
                <w:iCs/>
                <w:sz w:val="28"/>
                <w:szCs w:val="28"/>
                <w:lang w:eastAsia="en-US" w:bidi="ar-SA"/>
              </w:rPr>
              <w:t xml:space="preserve"> </w:t>
            </w: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The velocity of a physical point moves in a plane (i-j) rotates around the origin with angular velocity</w:t>
            </w:r>
            <w:r w:rsidRPr="00E3309F">
              <w:rPr>
                <w:rFonts w:eastAsia="Times New Roman"/>
                <w:i/>
                <w:iCs/>
                <w:sz w:val="28"/>
                <w:szCs w:val="28"/>
                <w:lang w:eastAsia="en-US" w:bidi="ar-SA"/>
              </w:rPr>
              <w:t xml:space="preserve"> 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  <w:lang w:eastAsia="en-US" w:bidi="ar-SA"/>
                </w:rPr>
                <m:t>ω</m:t>
              </m:r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 xml:space="preserve">, 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sz w:val="28"/>
                      <w:szCs w:val="28"/>
                      <w:lang w:eastAsia="en-US"/>
                    </w:rPr>
                    <m:t>v</m:t>
                  </m:r>
                </m:e>
              </m:bar>
              <m:r>
                <w:rPr>
                  <w:rFonts w:ascii="Cambria Math" w:eastAsia="Calibri" w:hAnsi="Calibri" w:cs="Arial"/>
                  <w:sz w:val="28"/>
                  <w:szCs w:val="28"/>
                  <w:lang w:eastAsia="en-US"/>
                </w:rPr>
                <m:t>=</m:t>
              </m:r>
              <m:r>
                <w:rPr>
                  <w:rFonts w:ascii="Cambria Math" w:eastAsia="Calibri" w:hAnsi="Calibri" w:cs="Arial"/>
                  <w:sz w:val="28"/>
                  <w:szCs w:val="28"/>
                  <w:lang w:eastAsia="en-US"/>
                </w:rPr>
                <m:t>…</m:t>
              </m:r>
            </m:oMath>
          </w:p>
        </w:tc>
      </w:tr>
      <w:tr w:rsidR="00DC1920" w:rsidRPr="00E3309F" w14:paraId="6D71FC21" w14:textId="77777777" w:rsidTr="00DC1920">
        <w:tc>
          <w:tcPr>
            <w:tcW w:w="2605" w:type="dxa"/>
            <w:gridSpan w:val="2"/>
          </w:tcPr>
          <w:p w14:paraId="6199E959" w14:textId="77777777" w:rsidR="006127AB" w:rsidRPr="00E3309F" w:rsidRDefault="006127AB" w:rsidP="00E31F9B">
            <w:pPr>
              <w:bidi w:val="0"/>
              <w:spacing w:line="360" w:lineRule="auto"/>
              <w:jc w:val="both"/>
              <w:rPr>
                <w:rFonts w:eastAsia="SimSun"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eastAsia="en-US"/>
                  </w:rPr>
                  <m:t>A.</m:t>
                </m:r>
              </m:oMath>
            </m:oMathPara>
          </w:p>
          <w:p w14:paraId="29938959" w14:textId="4DAC2F28" w:rsidR="00DC1920" w:rsidRPr="00E3309F" w:rsidRDefault="00B96BCE" w:rsidP="006127AB">
            <w:pPr>
              <w:bidi w:val="0"/>
              <w:spacing w:line="360" w:lineRule="auto"/>
              <w:jc w:val="both"/>
              <w:rPr>
                <w:lang w:eastAsia="en-US" w:bidi="ar-SA"/>
              </w:rPr>
            </w:pPr>
            <m:oMath>
              <m:r>
                <w:rPr>
                  <w:rFonts w:ascii="Cambria Math" w:eastAsia="Calibri" w:hAnsi="Calibri" w:cs="Arial"/>
                  <w:lang w:eastAsia="en-US"/>
                </w:rPr>
                <m:t>(</m:t>
              </m:r>
              <m:acc>
                <m:accPr>
                  <m:chr m:val="̇"/>
                  <m:ctrlPr>
                    <w:rPr>
                      <w:rFonts w:ascii="Cambria Math" w:eastAsia="Calibri" w:hAnsi="Cambria Math" w:cs="Arial"/>
                      <w:i/>
                      <w:lang w:eastAsia="en-US"/>
                    </w:rPr>
                  </m:ctrlPr>
                </m:accPr>
                <m:e>
                  <m:r>
                    <w:rPr>
                      <w:rFonts w:ascii="Cambria Math" w:eastAsia="Calibri" w:hAnsi="Calibri" w:cs="Arial"/>
                      <w:lang w:eastAsia="en-US"/>
                    </w:rPr>
                    <m:t>y</m:t>
                  </m:r>
                </m:e>
              </m:acc>
              <m:r>
                <w:rPr>
                  <w:rFonts w:ascii="Cambria Math" w:eastAsia="Calibri" w:hAnsi="Calibri" w:cs="Arial"/>
                  <w:lang w:eastAsia="en-US"/>
                </w:rPr>
                <m:t>+ωx)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  <w:lang w:eastAsia="en-US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lang w:eastAsia="en-US"/>
                    </w:rPr>
                    <m:t>i</m:t>
                  </m:r>
                </m:e>
              </m:bar>
              <m:r>
                <w:rPr>
                  <w:rFonts w:ascii="Cambria Math" w:eastAsia="Calibri" w:hAnsi="Calibri" w:cs="Arial"/>
                  <w:lang w:eastAsia="en-US"/>
                </w:rPr>
                <m:t>+(</m:t>
              </m:r>
              <m:acc>
                <m:accPr>
                  <m:chr m:val="̇"/>
                  <m:ctrlPr>
                    <w:rPr>
                      <w:rFonts w:ascii="Cambria Math" w:eastAsia="Calibri" w:hAnsi="Cambria Math" w:cs="Arial"/>
                      <w:i/>
                      <w:lang w:eastAsia="en-US"/>
                    </w:rPr>
                  </m:ctrlPr>
                </m:accPr>
                <m:e>
                  <m:r>
                    <w:rPr>
                      <w:rFonts w:ascii="Cambria Math" w:eastAsia="Calibri" w:hAnsi="Calibri" w:cs="Arial"/>
                      <w:lang w:eastAsia="en-US"/>
                    </w:rPr>
                    <m:t>x</m:t>
                  </m:r>
                </m:e>
              </m:acc>
              <m:r>
                <w:rPr>
                  <w:rFonts w:ascii="Cambria Math" w:eastAsia="Calibri" w:hAnsi="Calibri" w:cs="Arial"/>
                  <w:lang w:eastAsia="en-US"/>
                </w:rPr>
                <m:t>-</m:t>
              </m:r>
              <m:r>
                <w:rPr>
                  <w:rFonts w:ascii="Cambria Math" w:eastAsia="Calibri" w:hAnsi="Calibri" w:cs="Arial"/>
                  <w:lang w:eastAsia="en-US"/>
                </w:rPr>
                <m:t>ωy)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  <w:lang w:eastAsia="en-US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lang w:eastAsia="en-US"/>
                    </w:rPr>
                    <m:t>j</m:t>
                  </m:r>
                </m:e>
              </m:bar>
            </m:oMath>
            <w:r w:rsidRPr="00E3309F">
              <w:rPr>
                <w:lang w:eastAsia="en-US" w:bidi="ar-SA"/>
              </w:rPr>
              <w:t xml:space="preserve"> </w:t>
            </w:r>
          </w:p>
        </w:tc>
        <w:tc>
          <w:tcPr>
            <w:tcW w:w="2596" w:type="dxa"/>
            <w:gridSpan w:val="2"/>
          </w:tcPr>
          <w:p w14:paraId="019E278C" w14:textId="77777777" w:rsidR="006127AB" w:rsidRPr="00E3309F" w:rsidRDefault="00B96BCE" w:rsidP="00E31F9B">
            <w:pPr>
              <w:bidi w:val="0"/>
              <w:spacing w:line="360" w:lineRule="auto"/>
              <w:jc w:val="both"/>
              <w:rPr>
                <w:rFonts w:asciiTheme="majorHAnsi" w:eastAsiaTheme="minorEastAsia" w:hAnsiTheme="majorHAnsi" w:cstheme="majorBidi"/>
                <w:lang w:eastAsia="en-US"/>
              </w:rPr>
            </w:pPr>
            <w:r w:rsidRPr="00E3309F">
              <w:rPr>
                <w:rFonts w:asciiTheme="majorHAnsi" w:hAnsiTheme="majorHAnsi" w:cstheme="majorBidi"/>
                <w:lang w:eastAsia="en-US" w:bidi="ar-SA"/>
              </w:rPr>
              <w:t>B.</w:t>
            </w:r>
            <m:oMath>
              <m:r>
                <w:rPr>
                  <w:rFonts w:ascii="Cambria Math" w:eastAsia="Calibri" w:hAnsi="Calibri" w:cs="Arial"/>
                  <w:lang w:eastAsia="en-US"/>
                </w:rPr>
                <m:t xml:space="preserve"> </m:t>
              </m:r>
            </m:oMath>
          </w:p>
          <w:p w14:paraId="1C08F1BA" w14:textId="56C2936A" w:rsidR="00DC1920" w:rsidRPr="00E3309F" w:rsidRDefault="00B96BCE" w:rsidP="006127A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Para>
              <m:oMath>
                <m:r>
                  <w:rPr>
                    <w:rFonts w:ascii="Cambria Math" w:eastAsia="Calibri" w:hAnsi="Calibri" w:cs="Arial"/>
                    <w:lang w:eastAsia="en-US"/>
                  </w:rPr>
                  <m:t>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x</m:t>
                    </m:r>
                  </m:e>
                </m:acc>
                <m:r>
                  <w:rPr>
                    <w:rFonts w:ascii="Cambria Math" w:eastAsia="Calibri" w:hAnsi="Calibri" w:cs="Arial"/>
                    <w:lang w:eastAsia="en-US"/>
                  </w:rPr>
                  <m:t>+ωy)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i</m:t>
                    </m:r>
                  </m:e>
                </m:bar>
                <m:r>
                  <w:rPr>
                    <w:rFonts w:ascii="Cambria Math" w:eastAsia="Calibri" w:hAnsi="Calibri" w:cs="Arial"/>
                    <w:lang w:eastAsia="en-US"/>
                  </w:rPr>
                  <m:t>+(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y</m:t>
                    </m:r>
                  </m:e>
                </m:acc>
                <m:r>
                  <w:rPr>
                    <w:rFonts w:ascii="Cambria Math" w:eastAsia="Calibri" w:hAnsi="Calibri" w:cs="Arial"/>
                    <w:lang w:eastAsia="en-US"/>
                  </w:rPr>
                  <m:t>-</m:t>
                </m:r>
                <m:r>
                  <w:rPr>
                    <w:rFonts w:ascii="Cambria Math" w:eastAsia="Calibri" w:hAnsi="Calibri" w:cs="Arial"/>
                    <w:lang w:eastAsia="en-US"/>
                  </w:rPr>
                  <m:t>ωx)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j</m:t>
                    </m:r>
                  </m:e>
                </m:bar>
              </m:oMath>
            </m:oMathPara>
          </w:p>
        </w:tc>
        <w:tc>
          <w:tcPr>
            <w:tcW w:w="2653" w:type="dxa"/>
            <w:gridSpan w:val="2"/>
          </w:tcPr>
          <w:p w14:paraId="410A3B98" w14:textId="77777777" w:rsidR="006127AB" w:rsidRPr="00E3309F" w:rsidRDefault="00B96BCE" w:rsidP="00E31F9B">
            <w:pPr>
              <w:bidi w:val="0"/>
              <w:spacing w:line="360" w:lineRule="auto"/>
              <w:jc w:val="both"/>
              <w:rPr>
                <w:rFonts w:asciiTheme="majorHAnsi" w:eastAsiaTheme="minorEastAsia" w:hAnsiTheme="majorHAnsi" w:cstheme="majorBidi"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libri" w:cs="Arial"/>
                    <w:lang w:eastAsia="en-US"/>
                  </w:rPr>
                  <m:t>C.</m:t>
                </m:r>
              </m:oMath>
            </m:oMathPara>
          </w:p>
          <w:p w14:paraId="1E2E309C" w14:textId="13CD2B7E" w:rsidR="00DC1920" w:rsidRPr="00E3309F" w:rsidRDefault="00B96BCE" w:rsidP="006127A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Para>
              <m:oMath>
                <m:r>
                  <w:rPr>
                    <w:rFonts w:ascii="Cambria Math" w:hAnsi="Calibri" w:cs="Arial"/>
                    <w:lang w:eastAsia="en-US"/>
                  </w:rPr>
                  <m:t xml:space="preserve"> </m:t>
                </m:r>
                <m:r>
                  <w:rPr>
                    <w:rFonts w:ascii="Cambria Math" w:eastAsia="Calibri" w:hAnsi="Calibri" w:cs="Arial"/>
                    <w:lang w:eastAsia="en-US"/>
                  </w:rPr>
                  <m:t>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x</m:t>
                    </m:r>
                  </m:e>
                </m:acc>
                <m:r>
                  <w:rPr>
                    <w:rFonts w:ascii="Cambria Math" w:eastAsia="Calibri" w:hAnsi="Calibri" w:cs="Arial"/>
                    <w:lang w:eastAsia="en-US"/>
                  </w:rPr>
                  <m:t>-</m:t>
                </m:r>
                <m:r>
                  <w:rPr>
                    <w:rFonts w:ascii="Cambria Math" w:eastAsia="Calibri" w:hAnsi="Calibri" w:cs="Arial"/>
                    <w:lang w:eastAsia="en-US"/>
                  </w:rPr>
                  <m:t>ωy)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i</m:t>
                    </m:r>
                  </m:e>
                </m:bar>
                <m:r>
                  <w:rPr>
                    <w:rFonts w:ascii="Cambria Math" w:eastAsia="Calibri" w:hAnsi="Calibri" w:cs="Arial"/>
                    <w:lang w:eastAsia="en-US"/>
                  </w:rPr>
                  <m:t>+(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y</m:t>
                    </m:r>
                  </m:e>
                </m:acc>
                <m:r>
                  <w:rPr>
                    <w:rFonts w:ascii="Cambria Math" w:eastAsia="Calibri" w:hAnsi="Calibri" w:cs="Arial"/>
                    <w:lang w:eastAsia="en-US"/>
                  </w:rPr>
                  <m:t>+ωx)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j</m:t>
                    </m:r>
                  </m:e>
                </m:bar>
              </m:oMath>
            </m:oMathPara>
          </w:p>
        </w:tc>
        <w:tc>
          <w:tcPr>
            <w:tcW w:w="2602" w:type="dxa"/>
          </w:tcPr>
          <w:p w14:paraId="621F5C68" w14:textId="77777777" w:rsidR="006127AB" w:rsidRPr="00E3309F" w:rsidRDefault="00B96BCE" w:rsidP="00E31F9B">
            <w:pPr>
              <w:bidi w:val="0"/>
              <w:spacing w:line="360" w:lineRule="auto"/>
              <w:jc w:val="both"/>
              <w:rPr>
                <w:rFonts w:asciiTheme="majorHAnsi" w:eastAsiaTheme="minorEastAsia" w:hAnsiTheme="majorHAnsi" w:cstheme="majorBidi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lang w:eastAsia="en-US" w:bidi="ar-SA"/>
              </w:rPr>
              <w:t>D.</w:t>
            </w:r>
          </w:p>
          <w:p w14:paraId="6D0B8173" w14:textId="409D0040" w:rsidR="00DC1920" w:rsidRPr="00E3309F" w:rsidRDefault="00B96BCE" w:rsidP="006127A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Para>
              <m:oMath>
                <m:r>
                  <w:rPr>
                    <w:rFonts w:ascii="Cambria Math" w:eastAsia="Calibri" w:hAnsi="Calibri" w:cs="Arial"/>
                    <w:lang w:eastAsia="en-US"/>
                  </w:rPr>
                  <m:t>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y</m:t>
                    </m:r>
                  </m:e>
                </m:acc>
                <m:r>
                  <w:rPr>
                    <w:rFonts w:ascii="Cambria Math" w:eastAsia="Calibri" w:hAnsi="Calibri" w:cs="Arial"/>
                    <w:lang w:eastAsia="en-US"/>
                  </w:rPr>
                  <m:t>-</m:t>
                </m:r>
                <m:r>
                  <w:rPr>
                    <w:rFonts w:ascii="Cambria Math" w:eastAsia="Calibri" w:hAnsi="Calibri" w:cs="Arial"/>
                    <w:lang w:eastAsia="en-US"/>
                  </w:rPr>
                  <m:t>ωx)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i</m:t>
                    </m:r>
                  </m:e>
                </m:bar>
                <m:r>
                  <w:rPr>
                    <w:rFonts w:ascii="Cambria Math" w:eastAsia="Calibri" w:hAnsi="Calibri" w:cs="Arial"/>
                    <w:lang w:eastAsia="en-US"/>
                  </w:rPr>
                  <m:t>+(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x</m:t>
                    </m:r>
                  </m:e>
                </m:acc>
                <m:r>
                  <w:rPr>
                    <w:rFonts w:ascii="Cambria Math" w:eastAsia="Calibri" w:hAnsi="Calibri" w:cs="Arial"/>
                    <w:lang w:eastAsia="en-US"/>
                  </w:rPr>
                  <m:t>+ωy)</m:t>
                </m:r>
                <m:bar>
                  <m:barPr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bar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j</m:t>
                    </m:r>
                  </m:e>
                </m:bar>
              </m:oMath>
            </m:oMathPara>
          </w:p>
        </w:tc>
      </w:tr>
      <w:tr w:rsidR="00580DD3" w:rsidRPr="00E3309F" w14:paraId="1DED84B9" w14:textId="77777777" w:rsidTr="0031482D">
        <w:tc>
          <w:tcPr>
            <w:tcW w:w="10456" w:type="dxa"/>
            <w:gridSpan w:val="7"/>
          </w:tcPr>
          <w:p w14:paraId="09A1C41F" w14:textId="28B1C2D4" w:rsidR="00580DD3" w:rsidRPr="00E3309F" w:rsidRDefault="00580DD3" w:rsidP="00E31F9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1</w:t>
            </w:r>
            <w:r w:rsidR="00DE62F1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6</w:t>
            </w: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. </w:t>
            </w:r>
            <w:r w:rsidR="009974A0" w:rsidRPr="00E3309F">
              <w:rPr>
                <w:sz w:val="28"/>
                <w:szCs w:val="28"/>
              </w:rPr>
              <w:t xml:space="preserve"> In </w:t>
            </w:r>
            <w:r w:rsidR="009974A0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spherical </w:t>
            </w:r>
            <w:proofErr w:type="gramStart"/>
            <w:r w:rsidR="009974A0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coordinates </w:t>
            </w:r>
            <w:proofErr w:type="gramEnd"/>
            <m:oMath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>(r,θ,φ)</m:t>
              </m:r>
            </m:oMath>
            <w:r w:rsidR="00126D8A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, the acceleration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libri" w:cs="Arial"/>
                      <w:sz w:val="28"/>
                      <w:szCs w:val="28"/>
                      <w:lang w:eastAsia="en-US"/>
                    </w:rPr>
                    <m:t xml:space="preserve">  f</m:t>
                  </m:r>
                </m:e>
                <m:sub>
                  <m:r>
                    <w:rPr>
                      <w:rFonts w:ascii="Cambria Math" w:eastAsia="Calibri" w:hAnsi="Calibri" w:cs="Arial"/>
                      <w:sz w:val="28"/>
                      <w:szCs w:val="28"/>
                      <w:lang w:eastAsia="en-US"/>
                    </w:rPr>
                    <m:t>r</m:t>
                  </m:r>
                </m:sub>
              </m:sSub>
            </m:oMath>
            <w:r w:rsidR="00126D8A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in the direction of</w:t>
            </w:r>
            <w:r w:rsidR="00126D8A" w:rsidRPr="00E3309F">
              <w:rPr>
                <w:rFonts w:hint="eastAsia"/>
                <w:sz w:val="28"/>
                <w:szCs w:val="28"/>
              </w:rPr>
              <w:t xml:space="preserve"> </w:t>
            </w:r>
            <w:r w:rsidR="00126D8A" w:rsidRPr="00E3309F">
              <w:rPr>
                <w:rFonts w:asciiTheme="majorHAnsi" w:hAnsiTheme="majorHAnsi" w:cstheme="majorBidi" w:hint="eastAsia"/>
                <w:sz w:val="28"/>
                <w:szCs w:val="28"/>
                <w:lang w:eastAsia="en-US" w:bidi="ar-SA"/>
              </w:rPr>
              <w:t xml:space="preserve">unit vectors </w:t>
            </w:r>
            <m:oMath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 w:bidi="ar-SA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8"/>
                          <w:szCs w:val="28"/>
                          <w:lang w:eastAsia="en-US" w:bidi="ar-SA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 w:bidi="ar-SA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 w:bidi="ar-SA"/>
                        </w:rPr>
                        <m:t>r</m:t>
                      </m:r>
                    </m:sub>
                  </m:sSub>
                </m:e>
              </m:bar>
            </m:oMath>
            <w:r w:rsidR="00126D8A" w:rsidRPr="00E3309F">
              <w:rPr>
                <w:rFonts w:asciiTheme="majorHAnsi" w:hAnsiTheme="majorHAnsi" w:cstheme="majorBidi" w:hint="eastAsia"/>
                <w:sz w:val="28"/>
                <w:szCs w:val="28"/>
                <w:lang w:eastAsia="en-US" w:bidi="ar-SA"/>
              </w:rPr>
              <w:t xml:space="preserve"> </w:t>
            </w:r>
            <w:r w:rsidR="00005B65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=…</w:t>
            </w:r>
            <w:r w:rsidR="00126D8A" w:rsidRPr="00E3309F">
              <w:rPr>
                <w:rFonts w:asciiTheme="majorHAnsi" w:hAnsiTheme="majorHAnsi" w:cstheme="majorBidi" w:hint="eastAsia"/>
                <w:sz w:val="28"/>
                <w:szCs w:val="28"/>
                <w:lang w:eastAsia="en-US" w:bidi="ar-SA"/>
              </w:rPr>
              <w:t xml:space="preserve"> </w:t>
            </w:r>
          </w:p>
        </w:tc>
      </w:tr>
      <w:tr w:rsidR="00DC1920" w:rsidRPr="00E3309F" w14:paraId="08ACCE19" w14:textId="77777777" w:rsidTr="00DC1920">
        <w:tc>
          <w:tcPr>
            <w:tcW w:w="2605" w:type="dxa"/>
            <w:gridSpan w:val="2"/>
          </w:tcPr>
          <w:p w14:paraId="11E1C137" w14:textId="77777777" w:rsidR="001004A1" w:rsidRPr="00E3309F" w:rsidRDefault="004D2551" w:rsidP="00E31F9B">
            <w:pPr>
              <w:bidi w:val="0"/>
              <w:spacing w:line="360" w:lineRule="auto"/>
              <w:jc w:val="both"/>
              <w:rPr>
                <w:sz w:val="28"/>
                <w:szCs w:val="28"/>
                <w:lang w:eastAsia="en-US" w:bidi="ar-SA"/>
              </w:rPr>
            </w:pPr>
            <w:r w:rsidRPr="00E3309F">
              <w:rPr>
                <w:sz w:val="28"/>
                <w:szCs w:val="28"/>
                <w:lang w:eastAsia="en-US" w:bidi="ar-SA"/>
              </w:rPr>
              <w:t xml:space="preserve">A. </w:t>
            </w:r>
          </w:p>
          <w:p w14:paraId="685A14FC" w14:textId="25AA5092" w:rsidR="00DC1920" w:rsidRPr="00E3309F" w:rsidRDefault="00A973F5" w:rsidP="001004A1">
            <w:pPr>
              <w:bidi w:val="0"/>
              <w:spacing w:line="360" w:lineRule="auto"/>
              <w:jc w:val="both"/>
              <w:rPr>
                <w:sz w:val="28"/>
                <w:szCs w:val="28"/>
                <w:lang w:eastAsia="en-US" w:bidi="ar-SA"/>
              </w:rPr>
            </w:pPr>
            <m:oMathPara>
              <m:oMath>
                <m:acc>
                  <m:accPr>
                    <m:chr m:val="̈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r</m:t>
                    </m:r>
                  </m:e>
                </m:acc>
                <m:r>
                  <w:rPr>
                    <w:rFonts w:ascii="Cambria Math" w:eastAsia="Calibri" w:hAnsi="Calibri" w:cs="Arial"/>
                    <w:lang w:eastAsia="en-US"/>
                  </w:rPr>
                  <m:t>-</m:t>
                </m:r>
                <m:r>
                  <w:rPr>
                    <w:rFonts w:ascii="Cambria Math" w:eastAsia="Calibri" w:hAnsi="Calibri" w:cs="Arial"/>
                    <w:lang w:eastAsia="en-US"/>
                  </w:rPr>
                  <m:t>r</m:t>
                </m:r>
                <m:sSup>
                  <m:sSupPr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sSupPr>
                  <m:e>
                    <m:acc>
                      <m:accPr>
                        <m:chr m:val="̇"/>
                        <m:ctrlPr>
                          <w:rPr>
                            <w:rFonts w:ascii="Cambria Math" w:eastAsia="Calibri" w:hAnsi="Cambria Math" w:cs="Arial"/>
                            <w:i/>
                            <w:lang w:eastAsia="en-US"/>
                          </w:rPr>
                        </m:ctrlPr>
                      </m:accPr>
                      <m:e>
                        <m:r>
                          <w:rPr>
                            <w:rFonts w:ascii="Cambria Math" w:eastAsia="Calibri" w:hAnsi="Calibri" w:cs="Arial"/>
                            <w:lang w:eastAsia="en-US"/>
                          </w:rPr>
                          <m:t>θ</m:t>
                        </m:r>
                      </m:e>
                    </m:acc>
                  </m:e>
                  <m:sup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libri" w:cs="Arial"/>
                    <w:lang w:eastAsia="en-US"/>
                  </w:rPr>
                  <m:t>-</m:t>
                </m:r>
                <m:r>
                  <w:rPr>
                    <w:rFonts w:ascii="Cambria Math" w:eastAsia="Calibri" w:hAnsi="Calibri" w:cs="Arial"/>
                    <w:lang w:eastAsia="en-US"/>
                  </w:rPr>
                  <m:t xml:space="preserve"> r</m:t>
                </m:r>
                <m:sSup>
                  <m:sSupPr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sSupPr>
                  <m:e>
                    <m:acc>
                      <m:accPr>
                        <m:chr m:val="̇"/>
                        <m:ctrlPr>
                          <w:rPr>
                            <w:rFonts w:ascii="Cambria Math" w:eastAsia="Calibri" w:hAnsi="Cambria Math" w:cs="Arial"/>
                            <w:i/>
                            <w:lang w:eastAsia="en-US"/>
                          </w:rPr>
                        </m:ctrlPr>
                      </m:accPr>
                      <m:e>
                        <m:r>
                          <w:rPr>
                            <w:rFonts w:ascii="Cambria Math" w:eastAsia="Calibri" w:hAnsi="Calibri" w:cs="Arial"/>
                            <w:lang w:eastAsia="en-US"/>
                          </w:rPr>
                          <m:t>φ</m:t>
                        </m:r>
                      </m:e>
                    </m:acc>
                  </m:e>
                  <m:sup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2</m:t>
                    </m:r>
                  </m:sup>
                </m:sSup>
                <m:func>
                  <m:funcPr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libri" w:cs="Arial"/>
                            <w:lang w:eastAsia="en-US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eastAsia="Calibri" w:hAnsi="Calibri" w:cs="Arial"/>
                            <w:lang w:eastAsia="en-US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θ</m:t>
                    </m:r>
                  </m:e>
                </m:func>
              </m:oMath>
            </m:oMathPara>
          </w:p>
        </w:tc>
        <w:tc>
          <w:tcPr>
            <w:tcW w:w="2596" w:type="dxa"/>
            <w:gridSpan w:val="2"/>
          </w:tcPr>
          <w:p w14:paraId="444898A3" w14:textId="77777777" w:rsidR="001004A1" w:rsidRPr="00E3309F" w:rsidRDefault="004D2551" w:rsidP="00E31F9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B.</w:t>
            </w:r>
            <w:r w:rsidR="00FD25CA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</w:t>
            </w: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</w:p>
          <w:p w14:paraId="62E4062D" w14:textId="1CBE1C18" w:rsidR="00DC1920" w:rsidRPr="00E3309F" w:rsidRDefault="00A973F5" w:rsidP="001004A1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m:oMathPara>
              <m:oMath>
                <m:acc>
                  <m:accPr>
                    <m:chr m:val="̈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r</m:t>
                    </m:r>
                  </m:e>
                </m:acc>
                <m:r>
                  <w:rPr>
                    <w:rFonts w:ascii="Cambria Math" w:eastAsia="Calibri" w:hAnsi="Calibri" w:cs="Arial"/>
                    <w:lang w:eastAsia="en-US"/>
                  </w:rPr>
                  <m:t>-</m:t>
                </m:r>
                <m:r>
                  <w:rPr>
                    <w:rFonts w:ascii="Cambria Math" w:eastAsia="Calibri" w:hAnsi="Calibri" w:cs="Arial"/>
                    <w:lang w:eastAsia="en-US"/>
                  </w:rPr>
                  <m:t>r</m:t>
                </m:r>
                <m:r>
                  <w:rPr>
                    <w:rFonts w:ascii="Cambria Math" w:eastAsia="Calibri" w:hAnsi="Cambria Math" w:cs="Arial"/>
                    <w:lang w:eastAsia="en-US"/>
                  </w:rPr>
                  <m:t xml:space="preserve"> 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θ</m:t>
                    </m:r>
                  </m:e>
                </m:acc>
                <m:r>
                  <w:rPr>
                    <w:rFonts w:ascii="Cambria Math" w:eastAsia="Calibri" w:hAnsi="Calibri" w:cs="Arial"/>
                    <w:lang w:eastAsia="en-US"/>
                  </w:rPr>
                  <m:t>-</m:t>
                </m:r>
                <m:r>
                  <w:rPr>
                    <w:rFonts w:ascii="Cambria Math" w:eastAsia="Calibri" w:hAnsi="Calibri" w:cs="Arial"/>
                    <w:lang w:eastAsia="en-US"/>
                  </w:rPr>
                  <m:t xml:space="preserve"> r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φ</m:t>
                    </m:r>
                  </m:e>
                </m:acc>
                <m:func>
                  <m:funcPr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libri" w:cs="Arial"/>
                            <w:lang w:eastAsia="en-US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eastAsia="Calibri" w:hAnsi="Calibri" w:cs="Arial"/>
                            <w:lang w:eastAsia="en-US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θ</m:t>
                    </m:r>
                  </m:e>
                </m:func>
              </m:oMath>
            </m:oMathPara>
          </w:p>
        </w:tc>
        <w:tc>
          <w:tcPr>
            <w:tcW w:w="2653" w:type="dxa"/>
            <w:gridSpan w:val="2"/>
          </w:tcPr>
          <w:p w14:paraId="5D898171" w14:textId="77777777" w:rsidR="001004A1" w:rsidRPr="00E3309F" w:rsidRDefault="004D2551" w:rsidP="00005B65">
            <w:pPr>
              <w:bidi w:val="0"/>
              <w:spacing w:line="360" w:lineRule="auto"/>
              <w:rPr>
                <w:rFonts w:asciiTheme="majorHAnsi" w:eastAsiaTheme="minorEastAsia" w:hAnsiTheme="majorHAnsi" w:cstheme="majorBidi"/>
                <w:sz w:val="28"/>
                <w:szCs w:val="28"/>
                <w:lang w:eastAsia="en-US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C</w:t>
            </w:r>
            <m:oMath>
              <m:r>
                <w:rPr>
                  <w:rFonts w:ascii="Cambria Math" w:hAnsi="Cambria Math" w:cstheme="majorBidi"/>
                  <w:sz w:val="28"/>
                  <w:szCs w:val="28"/>
                  <w:lang w:eastAsia="en-US" w:bidi="ar-SA"/>
                </w:rPr>
                <m:t xml:space="preserve">.   </m:t>
              </m:r>
              <m:r>
                <w:rPr>
                  <w:rFonts w:ascii="Cambria Math" w:eastAsia="Calibri" w:hAnsi="Calibri" w:cs="Arial"/>
                  <w:sz w:val="28"/>
                  <w:szCs w:val="28"/>
                  <w:lang w:eastAsia="en-US"/>
                </w:rPr>
                <m:t xml:space="preserve"> </m:t>
              </m:r>
            </m:oMath>
          </w:p>
          <w:p w14:paraId="60CDC523" w14:textId="48E392F4" w:rsidR="00DC1920" w:rsidRPr="00E3309F" w:rsidRDefault="00A973F5" w:rsidP="001004A1">
            <w:pPr>
              <w:bidi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m:oMathPara>
              <m:oMath>
                <m:acc>
                  <m:accPr>
                    <m:chr m:val="̈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r</m:t>
                    </m:r>
                  </m:e>
                </m:acc>
                <m:r>
                  <w:rPr>
                    <w:rFonts w:ascii="Cambria Math" w:eastAsia="Calibri" w:hAnsi="Calibri" w:cs="Arial"/>
                    <w:lang w:eastAsia="en-US"/>
                  </w:rPr>
                  <m:t>-</m:t>
                </m:r>
                <m:r>
                  <w:rPr>
                    <w:rFonts w:ascii="Cambria Math" w:eastAsia="Calibri" w:hAnsi="Calibri" w:cs="Arial"/>
                    <w:lang w:eastAsia="en-US"/>
                  </w:rPr>
                  <m:t>r</m:t>
                </m:r>
                <m:sSup>
                  <m:sSupPr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sSupPr>
                  <m:e>
                    <m:acc>
                      <m:accPr>
                        <m:chr m:val="̇"/>
                        <m:ctrlPr>
                          <w:rPr>
                            <w:rFonts w:ascii="Cambria Math" w:eastAsia="Calibri" w:hAnsi="Cambria Math" w:cs="Arial"/>
                            <w:i/>
                            <w:lang w:eastAsia="en-US"/>
                          </w:rPr>
                        </m:ctrlPr>
                      </m:accPr>
                      <m:e>
                        <m:r>
                          <w:rPr>
                            <w:rFonts w:ascii="Cambria Math" w:eastAsia="Calibri" w:hAnsi="Calibri" w:cs="Arial"/>
                            <w:lang w:eastAsia="en-US"/>
                          </w:rPr>
                          <m:t>θ</m:t>
                        </m:r>
                      </m:e>
                    </m:acc>
                  </m:e>
                  <m:sup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libri" w:cs="Arial"/>
                    <w:lang w:eastAsia="en-US"/>
                  </w:rPr>
                  <m:t>-</m:t>
                </m:r>
                <m:r>
                  <w:rPr>
                    <w:rFonts w:ascii="Cambria Math" w:eastAsia="Calibri" w:hAnsi="Calibri" w:cs="Arial"/>
                    <w:lang w:eastAsia="en-US"/>
                  </w:rPr>
                  <m:t xml:space="preserve"> r</m:t>
                </m:r>
                <m:sSup>
                  <m:sSupPr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sSupPr>
                  <m:e>
                    <m:acc>
                      <m:accPr>
                        <m:chr m:val="̇"/>
                        <m:ctrlPr>
                          <w:rPr>
                            <w:rFonts w:ascii="Cambria Math" w:eastAsia="Calibri" w:hAnsi="Cambria Math" w:cs="Arial"/>
                            <w:i/>
                            <w:lang w:eastAsia="en-US"/>
                          </w:rPr>
                        </m:ctrlPr>
                      </m:accPr>
                      <m:e>
                        <m:r>
                          <w:rPr>
                            <w:rFonts w:ascii="Cambria Math" w:eastAsia="Calibri" w:hAnsi="Calibri" w:cs="Arial"/>
                            <w:lang w:eastAsia="en-US"/>
                          </w:rPr>
                          <m:t>φ</m:t>
                        </m:r>
                      </m:e>
                    </m:acc>
                  </m:e>
                  <m:sup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2</m:t>
                    </m:r>
                  </m:sup>
                </m:sSup>
                <m:func>
                  <m:funcPr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libri" w:cs="Arial"/>
                            <w:lang w:eastAsia="en-US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eastAsia="Calibri" w:hAnsi="Calibri" w:cs="Arial"/>
                            <w:lang w:eastAsia="en-US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θ</m:t>
                    </m:r>
                  </m:e>
                </m:func>
              </m:oMath>
            </m:oMathPara>
          </w:p>
        </w:tc>
        <w:tc>
          <w:tcPr>
            <w:tcW w:w="2602" w:type="dxa"/>
          </w:tcPr>
          <w:p w14:paraId="161A5F89" w14:textId="77777777" w:rsidR="001004A1" w:rsidRPr="00E3309F" w:rsidRDefault="00005B65" w:rsidP="00E31F9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D. </w:t>
            </w:r>
            <w:r w:rsidR="00FD25CA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</w:t>
            </w:r>
          </w:p>
          <w:p w14:paraId="5110B2EB" w14:textId="7F37ADFB" w:rsidR="00DC1920" w:rsidRPr="00E3309F" w:rsidRDefault="00A973F5" w:rsidP="001004A1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m:oMathPara>
              <m:oMath>
                <m:acc>
                  <m:accPr>
                    <m:chr m:val="̈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r</m:t>
                    </m:r>
                  </m:e>
                </m:acc>
                <m:r>
                  <w:rPr>
                    <w:rFonts w:ascii="Cambria Math" w:eastAsia="Calibri" w:hAnsi="Calibri" w:cs="Arial"/>
                    <w:lang w:eastAsia="en-US"/>
                  </w:rPr>
                  <m:t>-</m:t>
                </m:r>
                <m:r>
                  <w:rPr>
                    <w:rFonts w:ascii="Cambria Math" w:eastAsia="Calibri" w:hAnsi="Calibri" w:cs="Arial"/>
                    <w:lang w:eastAsia="en-US"/>
                  </w:rPr>
                  <m:t>r</m:t>
                </m:r>
                <m:r>
                  <w:rPr>
                    <w:rFonts w:ascii="Cambria Math" w:eastAsia="Calibri" w:hAnsi="Cambria Math" w:cs="Arial"/>
                    <w:lang w:eastAsia="en-US"/>
                  </w:rPr>
                  <m:t xml:space="preserve"> 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θ</m:t>
                    </m:r>
                  </m:e>
                </m:acc>
                <m:r>
                  <w:rPr>
                    <w:rFonts w:ascii="Cambria Math" w:eastAsia="Calibri" w:hAnsi="Calibri" w:cs="Arial"/>
                    <w:lang w:eastAsia="en-US"/>
                  </w:rPr>
                  <m:t>-</m:t>
                </m:r>
                <m:r>
                  <w:rPr>
                    <w:rFonts w:ascii="Cambria Math" w:eastAsia="Calibri" w:hAnsi="Calibri" w:cs="Arial"/>
                    <w:lang w:eastAsia="en-US"/>
                  </w:rPr>
                  <m:t xml:space="preserve"> r</m:t>
                </m:r>
                <m:acc>
                  <m:accPr>
                    <m:chr m:val="̇"/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accPr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φ</m:t>
                    </m:r>
                  </m:e>
                </m:acc>
                <m:func>
                  <m:funcPr>
                    <m:ctrlPr>
                      <w:rPr>
                        <w:rFonts w:ascii="Cambria Math" w:eastAsia="Calibri" w:hAnsi="Cambria Math" w:cs="Arial"/>
                        <w:i/>
                        <w:lang w:eastAsia="en-US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Arial"/>
                        <w:lang w:eastAsia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="Calibri" w:hAnsi="Calibri" w:cs="Arial"/>
                        <w:lang w:eastAsia="en-US"/>
                      </w:rPr>
                      <m:t>θ</m:t>
                    </m:r>
                  </m:e>
                </m:func>
              </m:oMath>
            </m:oMathPara>
          </w:p>
        </w:tc>
      </w:tr>
      <w:tr w:rsidR="00D15575" w:rsidRPr="00E3309F" w14:paraId="2E137FBE" w14:textId="77777777" w:rsidTr="002B2175">
        <w:tc>
          <w:tcPr>
            <w:tcW w:w="10456" w:type="dxa"/>
            <w:gridSpan w:val="7"/>
          </w:tcPr>
          <w:p w14:paraId="3BDD264F" w14:textId="032A4EB5" w:rsidR="00D15575" w:rsidRPr="00E3309F" w:rsidRDefault="00D15575" w:rsidP="00D15575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1</w:t>
            </w:r>
            <w:r w:rsidR="00DE62F1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7</w:t>
            </w: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. </w:t>
            </w:r>
            <w:r w:rsidR="00FA14BF" w:rsidRPr="00E3309F">
              <w:rPr>
                <w:sz w:val="28"/>
                <w:szCs w:val="28"/>
              </w:rPr>
              <w:t xml:space="preserve"> </w:t>
            </w:r>
            <w:r w:rsidR="00FA14BF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The position vector </w:t>
            </w:r>
            <m:oMath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sz w:val="28"/>
                      <w:szCs w:val="28"/>
                      <w:lang w:eastAsia="en-US"/>
                    </w:rPr>
                    <m:t>r</m:t>
                  </m:r>
                </m:e>
              </m:bar>
            </m:oMath>
            <w:r w:rsidR="00FA14BF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in cylindrical coordinates as</w:t>
            </w:r>
          </w:p>
        </w:tc>
      </w:tr>
      <w:tr w:rsidR="00DC1920" w:rsidRPr="00B56579" w14:paraId="4AA3B9CD" w14:textId="77777777" w:rsidTr="00896BD8">
        <w:tc>
          <w:tcPr>
            <w:tcW w:w="2605" w:type="dxa"/>
            <w:gridSpan w:val="2"/>
            <w:tcBorders>
              <w:bottom w:val="single" w:sz="4" w:space="0" w:color="auto"/>
            </w:tcBorders>
          </w:tcPr>
          <w:p w14:paraId="5B67E78C" w14:textId="47F1E8E5" w:rsidR="00DC1920" w:rsidRPr="00E3309F" w:rsidRDefault="00FA14BF" w:rsidP="00E31F9B">
            <w:pPr>
              <w:bidi w:val="0"/>
              <w:spacing w:line="360" w:lineRule="auto"/>
              <w:jc w:val="both"/>
              <w:rPr>
                <w:sz w:val="28"/>
                <w:szCs w:val="28"/>
                <w:lang w:eastAsia="en-US" w:bidi="ar-SA"/>
              </w:rPr>
            </w:pPr>
            <w:r w:rsidRPr="00E3309F">
              <w:rPr>
                <w:sz w:val="28"/>
                <w:szCs w:val="28"/>
                <w:lang w:eastAsia="en-US" w:bidi="ar-SA"/>
              </w:rPr>
              <w:t xml:space="preserve">A. </w:t>
            </w:r>
            <m:oMath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sz w:val="28"/>
                      <w:szCs w:val="28"/>
                      <w:lang w:eastAsia="en-US"/>
                    </w:rPr>
                    <m:t>r</m:t>
                  </m:r>
                </m:e>
              </m:bar>
            </m:oMath>
            <w:r w:rsidR="00224A96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= </w:t>
            </w:r>
            <m:oMath>
              <m:r>
                <w:rPr>
                  <w:rFonts w:ascii="Cambria Math" w:eastAsia="Calibri" w:hAnsi="Cambria Math"/>
                  <w:i/>
                  <w:iCs/>
                  <w:sz w:val="28"/>
                  <w:szCs w:val="28"/>
                  <w:lang w:eastAsia="en-US" w:bidi="ar-SA"/>
                </w:rPr>
                <w:sym w:font="Symbol" w:char="F072"/>
              </m:r>
              <m:r>
                <m:rPr>
                  <m:nor/>
                </m:rPr>
                <w:rPr>
                  <w:rFonts w:ascii="Cambria Math" w:eastAsia="Calibri" w:hAnsi="Cambria Math" w:cs="Arial"/>
                  <w:i/>
                  <w:sz w:val="28"/>
                  <w:szCs w:val="28"/>
                  <w:lang w:eastAsia="en-US" w:bidi="ar-SA"/>
                </w:rPr>
                <m:t xml:space="preserve"> 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ρ</m:t>
                      </m:r>
                    </m:sub>
                  </m:sSub>
                </m:e>
              </m:bar>
              <m:r>
                <w:rPr>
                  <w:rFonts w:ascii="Cambria Math" w:eastAsia="Calibri" w:hAnsi="Calibri" w:cs="Arial"/>
                  <w:sz w:val="28"/>
                  <w:szCs w:val="28"/>
                  <w:lang w:eastAsia="en-US" w:bidi="ar-SA"/>
                </w:rPr>
                <m:t xml:space="preserve">+z 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z</m:t>
                      </m:r>
                    </m:sub>
                  </m:sSub>
                </m:e>
              </m:bar>
            </m:oMath>
          </w:p>
        </w:tc>
        <w:tc>
          <w:tcPr>
            <w:tcW w:w="2596" w:type="dxa"/>
            <w:gridSpan w:val="2"/>
            <w:tcBorders>
              <w:bottom w:val="single" w:sz="4" w:space="0" w:color="auto"/>
            </w:tcBorders>
          </w:tcPr>
          <w:p w14:paraId="3C2AC28C" w14:textId="5E1E0410" w:rsidR="00DC1920" w:rsidRPr="00E3309F" w:rsidRDefault="00FA14BF" w:rsidP="00E31F9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>B.</w:t>
            </w:r>
            <w:r w:rsidR="00224A96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 </w:t>
            </w: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sz w:val="28"/>
                      <w:szCs w:val="28"/>
                      <w:lang w:eastAsia="en-US"/>
                    </w:rPr>
                    <m:t>r</m:t>
                  </m:r>
                </m:e>
              </m:bar>
            </m:oMath>
            <w:r w:rsidR="00224A96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=</w:t>
            </w:r>
            <w:r w:rsidR="00224A96" w:rsidRPr="00E3309F">
              <w:rPr>
                <w:rFonts w:ascii="Cambria Math" w:eastAsia="Calibri" w:hAnsi="Calibri" w:cs="Arial"/>
                <w:i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Calibri" w:hAnsi="Calibri" w:cs="Arial"/>
                  <w:sz w:val="28"/>
                  <w:szCs w:val="28"/>
                  <w:lang w:eastAsia="en-US" w:bidi="ar-SA"/>
                </w:rPr>
                <m:t>z</m:t>
              </m:r>
            </m:oMath>
            <w:r w:rsidR="00224A96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</w:t>
            </w:r>
            <m:oMath>
              <m:r>
                <m:rPr>
                  <m:nor/>
                </m:rPr>
                <w:rPr>
                  <w:rFonts w:ascii="Cambria Math" w:eastAsia="Calibri" w:hAnsi="Cambria Math" w:cs="Arial"/>
                  <w:i/>
                  <w:sz w:val="28"/>
                  <w:szCs w:val="28"/>
                  <w:lang w:eastAsia="en-US" w:bidi="ar-SA"/>
                </w:rPr>
                <m:t xml:space="preserve"> 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ρ</m:t>
                      </m:r>
                    </m:sub>
                  </m:sSub>
                </m:e>
              </m:bar>
              <m:r>
                <w:rPr>
                  <w:rFonts w:ascii="Cambria Math" w:eastAsia="Calibri" w:hAnsi="Calibri" w:cs="Arial"/>
                  <w:sz w:val="28"/>
                  <w:szCs w:val="28"/>
                  <w:lang w:eastAsia="en-US" w:bidi="ar-SA"/>
                </w:rPr>
                <m:t>+</m:t>
              </m:r>
              <m:r>
                <w:rPr>
                  <w:rFonts w:ascii="Cambria Math" w:eastAsia="Calibri" w:hAnsi="Cambria Math"/>
                  <w:i/>
                  <w:iCs/>
                  <w:sz w:val="28"/>
                  <w:szCs w:val="28"/>
                  <w:lang w:eastAsia="en-US" w:bidi="ar-SA"/>
                </w:rPr>
                <w:sym w:font="Symbol" w:char="F072"/>
              </m:r>
              <m:r>
                <w:rPr>
                  <w:rFonts w:ascii="Cambria Math" w:eastAsia="Calibri" w:hAnsi="Calibri" w:cs="Arial"/>
                  <w:sz w:val="28"/>
                  <w:szCs w:val="28"/>
                  <w:lang w:eastAsia="en-US" w:bidi="ar-SA"/>
                </w:rPr>
                <m:t xml:space="preserve"> 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z</m:t>
                      </m:r>
                    </m:sub>
                  </m:sSub>
                </m:e>
              </m:bar>
            </m:oMath>
          </w:p>
        </w:tc>
        <w:tc>
          <w:tcPr>
            <w:tcW w:w="2653" w:type="dxa"/>
            <w:gridSpan w:val="2"/>
            <w:tcBorders>
              <w:bottom w:val="single" w:sz="4" w:space="0" w:color="auto"/>
            </w:tcBorders>
          </w:tcPr>
          <w:p w14:paraId="4F7642C9" w14:textId="2282CA91" w:rsidR="00DC1920" w:rsidRPr="00E3309F" w:rsidRDefault="00FA14BF" w:rsidP="00E31F9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C. </w:t>
            </w:r>
            <w:r w:rsidR="00224A96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</w:t>
            </w:r>
            <m:oMath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sz w:val="28"/>
                      <w:szCs w:val="28"/>
                      <w:lang w:eastAsia="en-US"/>
                    </w:rPr>
                    <m:t>r</m:t>
                  </m:r>
                </m:e>
              </m:bar>
            </m:oMath>
            <w:r w:rsidR="00224A96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=</w:t>
            </w:r>
            <m:oMath>
              <m:r>
                <w:rPr>
                  <w:rFonts w:ascii="Cambria Math" w:eastAsia="Calibri" w:hAnsi="Cambria Math"/>
                  <w:i/>
                  <w:iCs/>
                  <w:sz w:val="28"/>
                  <w:szCs w:val="28"/>
                  <w:lang w:eastAsia="en-US" w:bidi="ar-SA"/>
                </w:rPr>
                <w:sym w:font="Symbol" w:char="F072"/>
              </m:r>
            </m:oMath>
            <w:r w:rsidR="00224A96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 </w:t>
            </w:r>
            <m:oMath>
              <m:r>
                <m:rPr>
                  <m:nor/>
                </m:rPr>
                <w:rPr>
                  <w:rFonts w:ascii="Cambria Math" w:eastAsia="Calibri" w:hAnsi="Cambria Math" w:cs="Arial"/>
                  <w:i/>
                  <w:sz w:val="28"/>
                  <w:szCs w:val="28"/>
                  <w:lang w:eastAsia="en-US" w:bidi="ar-SA"/>
                </w:rPr>
                <m:t xml:space="preserve"> 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ρ</m:t>
                      </m:r>
                    </m:sub>
                  </m:sSub>
                </m:e>
              </m:bar>
              <m:r>
                <w:rPr>
                  <w:rFonts w:ascii="Cambria Math" w:eastAsia="Calibri" w:hAnsi="Calibri" w:cs="Arial"/>
                  <w:sz w:val="28"/>
                  <w:szCs w:val="28"/>
                  <w:lang w:eastAsia="en-US" w:bidi="ar-SA"/>
                </w:rPr>
                <m:t>-</m:t>
              </m:r>
              <m:r>
                <w:rPr>
                  <w:rFonts w:ascii="Cambria Math" w:eastAsia="Calibri" w:hAnsi="Calibri" w:cs="Arial"/>
                  <w:sz w:val="28"/>
                  <w:szCs w:val="28"/>
                  <w:lang w:eastAsia="en-US" w:bidi="ar-SA"/>
                </w:rPr>
                <m:t xml:space="preserve"> z 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z</m:t>
                      </m:r>
                    </m:sub>
                  </m:sSub>
                </m:e>
              </m:bar>
            </m:oMath>
          </w:p>
        </w:tc>
        <w:tc>
          <w:tcPr>
            <w:tcW w:w="2602" w:type="dxa"/>
            <w:tcBorders>
              <w:bottom w:val="single" w:sz="4" w:space="0" w:color="auto"/>
            </w:tcBorders>
          </w:tcPr>
          <w:p w14:paraId="06ECEF44" w14:textId="50E36A21" w:rsidR="00DC1920" w:rsidRPr="00B56579" w:rsidRDefault="00FA14BF" w:rsidP="00E31F9B">
            <w:p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</w:pPr>
            <w:r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D. </w:t>
            </w:r>
            <m:oMath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sz w:val="28"/>
                      <w:szCs w:val="28"/>
                      <w:lang w:eastAsia="en-US"/>
                    </w:rPr>
                    <m:t>r</m:t>
                  </m:r>
                </m:e>
              </m:bar>
            </m:oMath>
            <w:r w:rsidR="00224A96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=</w:t>
            </w:r>
            <w:r w:rsidR="00224A96" w:rsidRPr="00E3309F">
              <w:rPr>
                <w:rFonts w:ascii="Cambria Math" w:eastAsia="Calibri" w:hAnsi="Calibri" w:cs="Arial"/>
                <w:i/>
                <w:sz w:val="28"/>
                <w:szCs w:val="28"/>
                <w:lang w:eastAsia="en-US" w:bidi="ar-SA"/>
              </w:rPr>
              <w:t>-</w:t>
            </w:r>
            <w:r w:rsidR="00224A96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Calibri" w:hAnsi="Cambria Math"/>
                  <w:sz w:val="28"/>
                  <w:szCs w:val="28"/>
                  <w:lang w:eastAsia="en-US" w:bidi="ar-SA"/>
                </w:rPr>
                <m:t xml:space="preserve"> </m:t>
              </m:r>
              <m:r>
                <w:rPr>
                  <w:rFonts w:ascii="Cambria Math" w:eastAsia="Calibri" w:hAnsi="Cambria Math"/>
                  <w:i/>
                  <w:iCs/>
                  <w:sz w:val="28"/>
                  <w:szCs w:val="28"/>
                  <w:lang w:eastAsia="en-US" w:bidi="ar-SA"/>
                </w:rPr>
                <w:sym w:font="Symbol" w:char="F072"/>
              </m:r>
            </m:oMath>
            <w:r w:rsidR="00224A96" w:rsidRPr="00E3309F">
              <w:rPr>
                <w:rFonts w:asciiTheme="majorHAnsi" w:hAnsiTheme="majorHAnsi" w:cstheme="majorBidi"/>
                <w:sz w:val="28"/>
                <w:szCs w:val="28"/>
                <w:lang w:eastAsia="en-US" w:bidi="ar-SA"/>
              </w:rPr>
              <w:t xml:space="preserve"> </w:t>
            </w:r>
            <m:oMath>
              <m:r>
                <m:rPr>
                  <m:nor/>
                </m:rPr>
                <w:rPr>
                  <w:rFonts w:ascii="Cambria Math" w:eastAsia="Calibri" w:hAnsi="Cambria Math" w:cs="Arial"/>
                  <w:i/>
                  <w:sz w:val="28"/>
                  <w:szCs w:val="28"/>
                  <w:lang w:eastAsia="en-US" w:bidi="ar-SA"/>
                </w:rPr>
                <m:t xml:space="preserve"> 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ρ</m:t>
                      </m:r>
                    </m:sub>
                  </m:sSub>
                </m:e>
              </m:bar>
              <m:r>
                <w:rPr>
                  <w:rFonts w:ascii="Cambria Math" w:eastAsia="Calibri" w:hAnsi="Calibri" w:cs="Arial"/>
                  <w:sz w:val="28"/>
                  <w:szCs w:val="28"/>
                  <w:lang w:eastAsia="en-US" w:bidi="ar-SA"/>
                </w:rPr>
                <m:t xml:space="preserve">+ z </m:t>
              </m:r>
              <m:bar>
                <m:bar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eastAsia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Calibri" w:hAnsi="Calibri" w:cs="Arial"/>
                          <w:sz w:val="28"/>
                          <w:szCs w:val="28"/>
                          <w:lang w:eastAsia="en-US"/>
                        </w:rPr>
                        <m:t>z</m:t>
                      </m:r>
                    </m:sub>
                  </m:sSub>
                </m:e>
              </m:bar>
            </m:oMath>
          </w:p>
        </w:tc>
      </w:tr>
    </w:tbl>
    <w:p w14:paraId="00ABCF14" w14:textId="22E7E21F" w:rsidR="00B85CCD" w:rsidRPr="00B56579" w:rsidRDefault="00B85CCD" w:rsidP="00A50F52">
      <w:pPr>
        <w:tabs>
          <w:tab w:val="left" w:pos="1291"/>
        </w:tabs>
        <w:autoSpaceDE w:val="0"/>
        <w:autoSpaceDN w:val="0"/>
        <w:bidi w:val="0"/>
        <w:adjustRightInd w:val="0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</w:rPr>
      </w:pPr>
    </w:p>
    <w:p w14:paraId="5A33E3A4" w14:textId="3A5CF080" w:rsidR="00B85CCD" w:rsidRPr="00B56579" w:rsidRDefault="00BC41DF" w:rsidP="00A50F52">
      <w:pPr>
        <w:pStyle w:val="Footer"/>
        <w:pBdr>
          <w:top w:val="thinThickSmallGap" w:sz="24" w:space="31" w:color="622423" w:themeColor="accent2" w:themeShade="7F"/>
        </w:pBdr>
        <w:bidi w:val="0"/>
        <w:jc w:val="both"/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</w:pPr>
      <w:r w:rsidRPr="00B56579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 xml:space="preserve"> </w:t>
      </w:r>
      <w:r w:rsidR="00B85CCD" w:rsidRPr="00B56579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>Best Wishes</w:t>
      </w:r>
    </w:p>
    <w:p w14:paraId="1F56C41A" w14:textId="26C97A89" w:rsidR="00F60C1F" w:rsidRPr="00B56579" w:rsidRDefault="00B85CCD" w:rsidP="00A50F52">
      <w:pPr>
        <w:pStyle w:val="Footer"/>
        <w:pBdr>
          <w:top w:val="thinThickSmallGap" w:sz="24" w:space="31" w:color="622423" w:themeColor="accent2" w:themeShade="7F"/>
        </w:pBdr>
        <w:bidi w:val="0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rtl/>
        </w:rPr>
      </w:pPr>
      <w:r w:rsidRPr="00B56579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 xml:space="preserve">Dr. </w:t>
      </w:r>
      <w:proofErr w:type="spellStart"/>
      <w:r w:rsidRPr="00B56579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>Abeer</w:t>
      </w:r>
      <w:proofErr w:type="spellEnd"/>
      <w:r w:rsidRPr="00B56579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 xml:space="preserve"> </w:t>
      </w:r>
      <w:proofErr w:type="spellStart"/>
      <w:r w:rsidRPr="00B56579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>Elfeshawey</w:t>
      </w:r>
      <w:proofErr w:type="spellEnd"/>
    </w:p>
    <w:sectPr w:rsidR="00F60C1F" w:rsidRPr="00B56579" w:rsidSect="00876099">
      <w:footerReference w:type="default" r:id="rId9"/>
      <w:pgSz w:w="11906" w:h="16838"/>
      <w:pgMar w:top="540" w:right="720" w:bottom="720" w:left="720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9174B4" w14:textId="77777777" w:rsidR="00A973F5" w:rsidRDefault="00A973F5" w:rsidP="00753059">
      <w:r>
        <w:separator/>
      </w:r>
    </w:p>
  </w:endnote>
  <w:endnote w:type="continuationSeparator" w:id="0">
    <w:p w14:paraId="2ABDFD66" w14:textId="77777777" w:rsidR="00A973F5" w:rsidRDefault="00A973F5" w:rsidP="0075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960920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730D7C" w14:textId="77777777" w:rsidR="00753059" w:rsidRDefault="0075305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6332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14:paraId="1CD90A24" w14:textId="77777777" w:rsidR="00753059" w:rsidRDefault="007530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4CCA64" w14:textId="77777777" w:rsidR="00A973F5" w:rsidRDefault="00A973F5" w:rsidP="00753059">
      <w:r>
        <w:separator/>
      </w:r>
    </w:p>
  </w:footnote>
  <w:footnote w:type="continuationSeparator" w:id="0">
    <w:p w14:paraId="7A5FED40" w14:textId="77777777" w:rsidR="00A973F5" w:rsidRDefault="00A973F5" w:rsidP="00753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60F9"/>
    <w:multiLevelType w:val="hybridMultilevel"/>
    <w:tmpl w:val="85FA59C0"/>
    <w:lvl w:ilvl="0" w:tplc="EBD6001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B6BDD"/>
    <w:multiLevelType w:val="hybridMultilevel"/>
    <w:tmpl w:val="2DDCB782"/>
    <w:lvl w:ilvl="0" w:tplc="AFAE3852">
      <w:start w:val="1"/>
      <w:numFmt w:val="upperLetter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2D649BF"/>
    <w:multiLevelType w:val="hybridMultilevel"/>
    <w:tmpl w:val="90AA3F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17E2877"/>
    <w:multiLevelType w:val="hybridMultilevel"/>
    <w:tmpl w:val="141E455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52429"/>
    <w:multiLevelType w:val="hybridMultilevel"/>
    <w:tmpl w:val="4FF4D1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A7AFF"/>
    <w:multiLevelType w:val="hybridMultilevel"/>
    <w:tmpl w:val="108ABC50"/>
    <w:lvl w:ilvl="0" w:tplc="B8203BB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0D5F6D"/>
    <w:multiLevelType w:val="hybridMultilevel"/>
    <w:tmpl w:val="E488F2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D975D2"/>
    <w:multiLevelType w:val="hybridMultilevel"/>
    <w:tmpl w:val="8BBAFD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B13AA5"/>
    <w:multiLevelType w:val="hybridMultilevel"/>
    <w:tmpl w:val="8E7C9B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89441D"/>
    <w:multiLevelType w:val="hybridMultilevel"/>
    <w:tmpl w:val="F91EB030"/>
    <w:lvl w:ilvl="0" w:tplc="EB325CC8">
      <w:start w:val="1"/>
      <w:numFmt w:val="upperLetter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7DBE4695"/>
    <w:multiLevelType w:val="hybridMultilevel"/>
    <w:tmpl w:val="AF8C0CDE"/>
    <w:lvl w:ilvl="0" w:tplc="E4784DE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4"/>
  </w:num>
  <w:num w:numId="5">
    <w:abstractNumId w:val="10"/>
  </w:num>
  <w:num w:numId="6">
    <w:abstractNumId w:val="8"/>
  </w:num>
  <w:num w:numId="7">
    <w:abstractNumId w:val="5"/>
  </w:num>
  <w:num w:numId="8">
    <w:abstractNumId w:val="6"/>
  </w:num>
  <w:num w:numId="9">
    <w:abstractNumId w:val="2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05F"/>
    <w:rsid w:val="00005B65"/>
    <w:rsid w:val="00032EF3"/>
    <w:rsid w:val="00041A5B"/>
    <w:rsid w:val="0004590D"/>
    <w:rsid w:val="00054C1F"/>
    <w:rsid w:val="00060036"/>
    <w:rsid w:val="000604AD"/>
    <w:rsid w:val="00062CB9"/>
    <w:rsid w:val="000647E5"/>
    <w:rsid w:val="00066ADD"/>
    <w:rsid w:val="00066ECC"/>
    <w:rsid w:val="00076A6E"/>
    <w:rsid w:val="0009358A"/>
    <w:rsid w:val="0009404B"/>
    <w:rsid w:val="000A302C"/>
    <w:rsid w:val="000A3EDD"/>
    <w:rsid w:val="000B1475"/>
    <w:rsid w:val="000D3490"/>
    <w:rsid w:val="000D682D"/>
    <w:rsid w:val="000E6915"/>
    <w:rsid w:val="000E7681"/>
    <w:rsid w:val="000F7653"/>
    <w:rsid w:val="001004A1"/>
    <w:rsid w:val="00103BAC"/>
    <w:rsid w:val="00105D3F"/>
    <w:rsid w:val="00124D90"/>
    <w:rsid w:val="0012554A"/>
    <w:rsid w:val="00126D8A"/>
    <w:rsid w:val="00133CDE"/>
    <w:rsid w:val="00140E43"/>
    <w:rsid w:val="001458BA"/>
    <w:rsid w:val="0015346B"/>
    <w:rsid w:val="001633AA"/>
    <w:rsid w:val="001639F9"/>
    <w:rsid w:val="00170F67"/>
    <w:rsid w:val="001924D6"/>
    <w:rsid w:val="001A6FA0"/>
    <w:rsid w:val="001B1AA9"/>
    <w:rsid w:val="001F1F1F"/>
    <w:rsid w:val="001F41CA"/>
    <w:rsid w:val="0021141C"/>
    <w:rsid w:val="002135F0"/>
    <w:rsid w:val="002176C3"/>
    <w:rsid w:val="002177D5"/>
    <w:rsid w:val="002212A8"/>
    <w:rsid w:val="0022289F"/>
    <w:rsid w:val="00224A96"/>
    <w:rsid w:val="00232B96"/>
    <w:rsid w:val="00233629"/>
    <w:rsid w:val="00243EAB"/>
    <w:rsid w:val="002463B2"/>
    <w:rsid w:val="00257DD9"/>
    <w:rsid w:val="00265335"/>
    <w:rsid w:val="0026761D"/>
    <w:rsid w:val="00270911"/>
    <w:rsid w:val="00281FF1"/>
    <w:rsid w:val="00286BBD"/>
    <w:rsid w:val="002A023B"/>
    <w:rsid w:val="002A1F2F"/>
    <w:rsid w:val="002A4F05"/>
    <w:rsid w:val="002B121A"/>
    <w:rsid w:val="002B315A"/>
    <w:rsid w:val="002B3A77"/>
    <w:rsid w:val="002B4419"/>
    <w:rsid w:val="002C0F7D"/>
    <w:rsid w:val="002D4A7B"/>
    <w:rsid w:val="002D63AC"/>
    <w:rsid w:val="002D6F3F"/>
    <w:rsid w:val="002E0DBF"/>
    <w:rsid w:val="002E68C6"/>
    <w:rsid w:val="002F13F8"/>
    <w:rsid w:val="002F1BE6"/>
    <w:rsid w:val="003023AD"/>
    <w:rsid w:val="00306286"/>
    <w:rsid w:val="00307E7D"/>
    <w:rsid w:val="00314B4E"/>
    <w:rsid w:val="003219B4"/>
    <w:rsid w:val="0032350A"/>
    <w:rsid w:val="00327C6A"/>
    <w:rsid w:val="00331EC0"/>
    <w:rsid w:val="00333BE7"/>
    <w:rsid w:val="00337795"/>
    <w:rsid w:val="003379CD"/>
    <w:rsid w:val="00341CCB"/>
    <w:rsid w:val="00343060"/>
    <w:rsid w:val="003539C1"/>
    <w:rsid w:val="00354645"/>
    <w:rsid w:val="0035761D"/>
    <w:rsid w:val="0036701D"/>
    <w:rsid w:val="0037567F"/>
    <w:rsid w:val="0037610E"/>
    <w:rsid w:val="00376EEB"/>
    <w:rsid w:val="00377345"/>
    <w:rsid w:val="00382520"/>
    <w:rsid w:val="00391D3C"/>
    <w:rsid w:val="00394E49"/>
    <w:rsid w:val="003971FD"/>
    <w:rsid w:val="003B2503"/>
    <w:rsid w:val="003C057B"/>
    <w:rsid w:val="003C27C5"/>
    <w:rsid w:val="003D623A"/>
    <w:rsid w:val="003E0012"/>
    <w:rsid w:val="003F5710"/>
    <w:rsid w:val="00403805"/>
    <w:rsid w:val="00411727"/>
    <w:rsid w:val="0041406E"/>
    <w:rsid w:val="00414DBA"/>
    <w:rsid w:val="0042176A"/>
    <w:rsid w:val="004244AA"/>
    <w:rsid w:val="00427BBE"/>
    <w:rsid w:val="004310A2"/>
    <w:rsid w:val="0043154E"/>
    <w:rsid w:val="00434108"/>
    <w:rsid w:val="00434370"/>
    <w:rsid w:val="004430A4"/>
    <w:rsid w:val="004453AF"/>
    <w:rsid w:val="00476A82"/>
    <w:rsid w:val="00485874"/>
    <w:rsid w:val="004931C1"/>
    <w:rsid w:val="004A4021"/>
    <w:rsid w:val="004A68C1"/>
    <w:rsid w:val="004B3C8B"/>
    <w:rsid w:val="004C11AD"/>
    <w:rsid w:val="004C3459"/>
    <w:rsid w:val="004C3765"/>
    <w:rsid w:val="004C6D74"/>
    <w:rsid w:val="004D2551"/>
    <w:rsid w:val="004E147C"/>
    <w:rsid w:val="004E312F"/>
    <w:rsid w:val="004E35F5"/>
    <w:rsid w:val="004E5BDB"/>
    <w:rsid w:val="004E5F36"/>
    <w:rsid w:val="004F4ABD"/>
    <w:rsid w:val="00504351"/>
    <w:rsid w:val="00517E48"/>
    <w:rsid w:val="0052004F"/>
    <w:rsid w:val="00527479"/>
    <w:rsid w:val="00532B85"/>
    <w:rsid w:val="005367C7"/>
    <w:rsid w:val="00540044"/>
    <w:rsid w:val="00540EDF"/>
    <w:rsid w:val="00555B0A"/>
    <w:rsid w:val="00556E1A"/>
    <w:rsid w:val="005718E0"/>
    <w:rsid w:val="0057204E"/>
    <w:rsid w:val="0057244D"/>
    <w:rsid w:val="00580DD3"/>
    <w:rsid w:val="005910C7"/>
    <w:rsid w:val="0059225D"/>
    <w:rsid w:val="005B6AA8"/>
    <w:rsid w:val="005C06B8"/>
    <w:rsid w:val="005D1465"/>
    <w:rsid w:val="005F6217"/>
    <w:rsid w:val="005F7059"/>
    <w:rsid w:val="006022E2"/>
    <w:rsid w:val="00610480"/>
    <w:rsid w:val="006115BB"/>
    <w:rsid w:val="00611D38"/>
    <w:rsid w:val="006127AB"/>
    <w:rsid w:val="00622B24"/>
    <w:rsid w:val="0063506E"/>
    <w:rsid w:val="00641F41"/>
    <w:rsid w:val="006464CD"/>
    <w:rsid w:val="006643F9"/>
    <w:rsid w:val="00674703"/>
    <w:rsid w:val="00683476"/>
    <w:rsid w:val="00690AB5"/>
    <w:rsid w:val="0069465F"/>
    <w:rsid w:val="006956DB"/>
    <w:rsid w:val="00696E61"/>
    <w:rsid w:val="00697E40"/>
    <w:rsid w:val="006A288B"/>
    <w:rsid w:val="006A305E"/>
    <w:rsid w:val="006B0022"/>
    <w:rsid w:val="006B0AC5"/>
    <w:rsid w:val="006C2B0A"/>
    <w:rsid w:val="006C6282"/>
    <w:rsid w:val="006C7900"/>
    <w:rsid w:val="006D0D9C"/>
    <w:rsid w:val="006D5A0A"/>
    <w:rsid w:val="006E0D84"/>
    <w:rsid w:val="006F3026"/>
    <w:rsid w:val="006F631C"/>
    <w:rsid w:val="00714392"/>
    <w:rsid w:val="007215CB"/>
    <w:rsid w:val="00735762"/>
    <w:rsid w:val="00736108"/>
    <w:rsid w:val="00750164"/>
    <w:rsid w:val="007501E9"/>
    <w:rsid w:val="00751FAD"/>
    <w:rsid w:val="00753059"/>
    <w:rsid w:val="007604DD"/>
    <w:rsid w:val="007605F1"/>
    <w:rsid w:val="00777D9B"/>
    <w:rsid w:val="0078150E"/>
    <w:rsid w:val="00783E2C"/>
    <w:rsid w:val="00786C9C"/>
    <w:rsid w:val="007A601D"/>
    <w:rsid w:val="007A6332"/>
    <w:rsid w:val="007B2683"/>
    <w:rsid w:val="007C0C51"/>
    <w:rsid w:val="007C56A8"/>
    <w:rsid w:val="007C5C93"/>
    <w:rsid w:val="007D41AE"/>
    <w:rsid w:val="007D5E75"/>
    <w:rsid w:val="007E4AB7"/>
    <w:rsid w:val="007F09F3"/>
    <w:rsid w:val="008069D3"/>
    <w:rsid w:val="00807BBF"/>
    <w:rsid w:val="00815C5D"/>
    <w:rsid w:val="00817D8D"/>
    <w:rsid w:val="0084613B"/>
    <w:rsid w:val="008465A9"/>
    <w:rsid w:val="008537B5"/>
    <w:rsid w:val="00871A7A"/>
    <w:rsid w:val="00872796"/>
    <w:rsid w:val="00874936"/>
    <w:rsid w:val="00876099"/>
    <w:rsid w:val="00896BD8"/>
    <w:rsid w:val="008A403E"/>
    <w:rsid w:val="008B6097"/>
    <w:rsid w:val="008B6621"/>
    <w:rsid w:val="008C7448"/>
    <w:rsid w:val="008D68FC"/>
    <w:rsid w:val="008D6BA2"/>
    <w:rsid w:val="008D7DDA"/>
    <w:rsid w:val="008E1AC7"/>
    <w:rsid w:val="008F0AA1"/>
    <w:rsid w:val="008F5138"/>
    <w:rsid w:val="00905829"/>
    <w:rsid w:val="0092589D"/>
    <w:rsid w:val="00932B99"/>
    <w:rsid w:val="009342D4"/>
    <w:rsid w:val="009410AD"/>
    <w:rsid w:val="00945B21"/>
    <w:rsid w:val="00946C95"/>
    <w:rsid w:val="00962079"/>
    <w:rsid w:val="00966A6C"/>
    <w:rsid w:val="00971630"/>
    <w:rsid w:val="00973BA0"/>
    <w:rsid w:val="00981207"/>
    <w:rsid w:val="00982BEB"/>
    <w:rsid w:val="00983AE1"/>
    <w:rsid w:val="00992410"/>
    <w:rsid w:val="009932B0"/>
    <w:rsid w:val="00993BE3"/>
    <w:rsid w:val="00995393"/>
    <w:rsid w:val="009963CE"/>
    <w:rsid w:val="009974A0"/>
    <w:rsid w:val="009A6ACA"/>
    <w:rsid w:val="009A6BCD"/>
    <w:rsid w:val="009A6BE0"/>
    <w:rsid w:val="009B21D9"/>
    <w:rsid w:val="009D4B29"/>
    <w:rsid w:val="009E372C"/>
    <w:rsid w:val="009E781D"/>
    <w:rsid w:val="009F1700"/>
    <w:rsid w:val="009F6F61"/>
    <w:rsid w:val="00A05D29"/>
    <w:rsid w:val="00A13B4F"/>
    <w:rsid w:val="00A15A20"/>
    <w:rsid w:val="00A2017D"/>
    <w:rsid w:val="00A216C0"/>
    <w:rsid w:val="00A26947"/>
    <w:rsid w:val="00A26E59"/>
    <w:rsid w:val="00A355F3"/>
    <w:rsid w:val="00A37D1A"/>
    <w:rsid w:val="00A50F52"/>
    <w:rsid w:val="00A6109C"/>
    <w:rsid w:val="00A64532"/>
    <w:rsid w:val="00A73937"/>
    <w:rsid w:val="00A841C0"/>
    <w:rsid w:val="00A84366"/>
    <w:rsid w:val="00A871A0"/>
    <w:rsid w:val="00A9354B"/>
    <w:rsid w:val="00A973F5"/>
    <w:rsid w:val="00AB4537"/>
    <w:rsid w:val="00AC48B6"/>
    <w:rsid w:val="00AC5186"/>
    <w:rsid w:val="00AC7C7B"/>
    <w:rsid w:val="00AD5663"/>
    <w:rsid w:val="00AE1F6C"/>
    <w:rsid w:val="00AF6511"/>
    <w:rsid w:val="00B11ADB"/>
    <w:rsid w:val="00B16589"/>
    <w:rsid w:val="00B25C4B"/>
    <w:rsid w:val="00B270A4"/>
    <w:rsid w:val="00B5039E"/>
    <w:rsid w:val="00B56579"/>
    <w:rsid w:val="00B57252"/>
    <w:rsid w:val="00B630B3"/>
    <w:rsid w:val="00B64CD8"/>
    <w:rsid w:val="00B67511"/>
    <w:rsid w:val="00B705A4"/>
    <w:rsid w:val="00B74DDF"/>
    <w:rsid w:val="00B76037"/>
    <w:rsid w:val="00B85CCD"/>
    <w:rsid w:val="00B87F31"/>
    <w:rsid w:val="00B91FE3"/>
    <w:rsid w:val="00B9575F"/>
    <w:rsid w:val="00B96BCE"/>
    <w:rsid w:val="00BB2BE3"/>
    <w:rsid w:val="00BC000D"/>
    <w:rsid w:val="00BC01E8"/>
    <w:rsid w:val="00BC41DF"/>
    <w:rsid w:val="00BF3D51"/>
    <w:rsid w:val="00C06DBD"/>
    <w:rsid w:val="00C10449"/>
    <w:rsid w:val="00C118EE"/>
    <w:rsid w:val="00C2049A"/>
    <w:rsid w:val="00C23067"/>
    <w:rsid w:val="00C34CE8"/>
    <w:rsid w:val="00C42340"/>
    <w:rsid w:val="00C55CF3"/>
    <w:rsid w:val="00C82DEC"/>
    <w:rsid w:val="00C947F1"/>
    <w:rsid w:val="00CA5BBA"/>
    <w:rsid w:val="00CA798E"/>
    <w:rsid w:val="00CB1129"/>
    <w:rsid w:val="00CB22EF"/>
    <w:rsid w:val="00CB5483"/>
    <w:rsid w:val="00CB61B9"/>
    <w:rsid w:val="00CD242B"/>
    <w:rsid w:val="00CD7F21"/>
    <w:rsid w:val="00CF2328"/>
    <w:rsid w:val="00CF7EAA"/>
    <w:rsid w:val="00D03FDC"/>
    <w:rsid w:val="00D0556D"/>
    <w:rsid w:val="00D15575"/>
    <w:rsid w:val="00D212FA"/>
    <w:rsid w:val="00D2766D"/>
    <w:rsid w:val="00D335BB"/>
    <w:rsid w:val="00D36BF2"/>
    <w:rsid w:val="00D4116F"/>
    <w:rsid w:val="00D42195"/>
    <w:rsid w:val="00D554FE"/>
    <w:rsid w:val="00D57338"/>
    <w:rsid w:val="00D5773A"/>
    <w:rsid w:val="00D577D8"/>
    <w:rsid w:val="00D8105F"/>
    <w:rsid w:val="00DA0BB5"/>
    <w:rsid w:val="00DB4F32"/>
    <w:rsid w:val="00DB7275"/>
    <w:rsid w:val="00DC1920"/>
    <w:rsid w:val="00DD1EC2"/>
    <w:rsid w:val="00DD20AD"/>
    <w:rsid w:val="00DD4E81"/>
    <w:rsid w:val="00DE62F1"/>
    <w:rsid w:val="00DF1828"/>
    <w:rsid w:val="00E07A10"/>
    <w:rsid w:val="00E07D83"/>
    <w:rsid w:val="00E267FA"/>
    <w:rsid w:val="00E26C8D"/>
    <w:rsid w:val="00E27BF7"/>
    <w:rsid w:val="00E31F9B"/>
    <w:rsid w:val="00E32D4D"/>
    <w:rsid w:val="00E3309F"/>
    <w:rsid w:val="00E356F0"/>
    <w:rsid w:val="00E36A11"/>
    <w:rsid w:val="00E3734A"/>
    <w:rsid w:val="00E373BA"/>
    <w:rsid w:val="00E50D6C"/>
    <w:rsid w:val="00E6332B"/>
    <w:rsid w:val="00E657D0"/>
    <w:rsid w:val="00E74F9F"/>
    <w:rsid w:val="00E765F5"/>
    <w:rsid w:val="00E76BF7"/>
    <w:rsid w:val="00E8164B"/>
    <w:rsid w:val="00E81BAF"/>
    <w:rsid w:val="00E872CE"/>
    <w:rsid w:val="00E93068"/>
    <w:rsid w:val="00E94A49"/>
    <w:rsid w:val="00EC0B96"/>
    <w:rsid w:val="00EC2D5B"/>
    <w:rsid w:val="00EC36BC"/>
    <w:rsid w:val="00EC4555"/>
    <w:rsid w:val="00EC7BA9"/>
    <w:rsid w:val="00ED224D"/>
    <w:rsid w:val="00EE679F"/>
    <w:rsid w:val="00EF02D4"/>
    <w:rsid w:val="00F07126"/>
    <w:rsid w:val="00F07E1C"/>
    <w:rsid w:val="00F15246"/>
    <w:rsid w:val="00F20FCD"/>
    <w:rsid w:val="00F219BB"/>
    <w:rsid w:val="00F2276E"/>
    <w:rsid w:val="00F24E9B"/>
    <w:rsid w:val="00F310AA"/>
    <w:rsid w:val="00F316BA"/>
    <w:rsid w:val="00F34156"/>
    <w:rsid w:val="00F50668"/>
    <w:rsid w:val="00F5376E"/>
    <w:rsid w:val="00F53D88"/>
    <w:rsid w:val="00F56C3D"/>
    <w:rsid w:val="00F60C1F"/>
    <w:rsid w:val="00F6368F"/>
    <w:rsid w:val="00F76F19"/>
    <w:rsid w:val="00F8134E"/>
    <w:rsid w:val="00F83377"/>
    <w:rsid w:val="00F904F5"/>
    <w:rsid w:val="00F9780C"/>
    <w:rsid w:val="00FA14BF"/>
    <w:rsid w:val="00FA4A74"/>
    <w:rsid w:val="00FC4E54"/>
    <w:rsid w:val="00FC7DBC"/>
    <w:rsid w:val="00FD0085"/>
    <w:rsid w:val="00FD25CA"/>
    <w:rsid w:val="00FD2699"/>
    <w:rsid w:val="00FD31D5"/>
    <w:rsid w:val="00FE518B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304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F67"/>
    <w:pPr>
      <w:bidi/>
      <w:spacing w:after="0" w:line="240" w:lineRule="auto"/>
    </w:pPr>
    <w:rPr>
      <w:rFonts w:ascii="Times New Roman" w:hAnsi="Times New Roman" w:cs="Times New Roman"/>
      <w:sz w:val="24"/>
      <w:szCs w:val="24"/>
      <w:lang w:eastAsia="zh-CN"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30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059"/>
    <w:rPr>
      <w:rFonts w:ascii="Times New Roman" w:eastAsia="SimSun" w:hAnsi="Times New Roman" w:cs="Times New Roman"/>
      <w:sz w:val="24"/>
      <w:szCs w:val="24"/>
      <w:lang w:eastAsia="zh-CN" w:bidi="ar-EG"/>
    </w:rPr>
  </w:style>
  <w:style w:type="paragraph" w:styleId="Footer">
    <w:name w:val="footer"/>
    <w:basedOn w:val="Normal"/>
    <w:link w:val="FooterChar"/>
    <w:uiPriority w:val="99"/>
    <w:unhideWhenUsed/>
    <w:rsid w:val="007530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3059"/>
    <w:rPr>
      <w:rFonts w:ascii="Times New Roman" w:eastAsia="SimSun" w:hAnsi="Times New Roman" w:cs="Times New Roman"/>
      <w:sz w:val="24"/>
      <w:szCs w:val="24"/>
      <w:lang w:eastAsia="zh-CN" w:bidi="ar-EG"/>
    </w:rPr>
  </w:style>
  <w:style w:type="table" w:styleId="TableGrid">
    <w:name w:val="Table Grid"/>
    <w:basedOn w:val="TableNormal"/>
    <w:uiPriority w:val="59"/>
    <w:rsid w:val="009620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207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styleId="PlaceholderText">
    <w:name w:val="Placeholder Text"/>
    <w:basedOn w:val="DefaultParagraphFont"/>
    <w:uiPriority w:val="99"/>
    <w:semiHidden/>
    <w:rsid w:val="00FC7DBC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EC2D5B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4E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E9B"/>
    <w:rPr>
      <w:rFonts w:ascii="Tahoma" w:hAnsi="Tahoma" w:cs="Tahoma"/>
      <w:sz w:val="16"/>
      <w:szCs w:val="16"/>
      <w:lang w:eastAsia="zh-CN" w:bidi="ar-E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F67"/>
    <w:pPr>
      <w:bidi/>
      <w:spacing w:after="0" w:line="240" w:lineRule="auto"/>
    </w:pPr>
    <w:rPr>
      <w:rFonts w:ascii="Times New Roman" w:hAnsi="Times New Roman" w:cs="Times New Roman"/>
      <w:sz w:val="24"/>
      <w:szCs w:val="24"/>
      <w:lang w:eastAsia="zh-CN"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30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059"/>
    <w:rPr>
      <w:rFonts w:ascii="Times New Roman" w:eastAsia="SimSun" w:hAnsi="Times New Roman" w:cs="Times New Roman"/>
      <w:sz w:val="24"/>
      <w:szCs w:val="24"/>
      <w:lang w:eastAsia="zh-CN" w:bidi="ar-EG"/>
    </w:rPr>
  </w:style>
  <w:style w:type="paragraph" w:styleId="Footer">
    <w:name w:val="footer"/>
    <w:basedOn w:val="Normal"/>
    <w:link w:val="FooterChar"/>
    <w:uiPriority w:val="99"/>
    <w:unhideWhenUsed/>
    <w:rsid w:val="007530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3059"/>
    <w:rPr>
      <w:rFonts w:ascii="Times New Roman" w:eastAsia="SimSun" w:hAnsi="Times New Roman" w:cs="Times New Roman"/>
      <w:sz w:val="24"/>
      <w:szCs w:val="24"/>
      <w:lang w:eastAsia="zh-CN" w:bidi="ar-EG"/>
    </w:rPr>
  </w:style>
  <w:style w:type="table" w:styleId="TableGrid">
    <w:name w:val="Table Grid"/>
    <w:basedOn w:val="TableNormal"/>
    <w:uiPriority w:val="59"/>
    <w:rsid w:val="009620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207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styleId="PlaceholderText">
    <w:name w:val="Placeholder Text"/>
    <w:basedOn w:val="DefaultParagraphFont"/>
    <w:uiPriority w:val="99"/>
    <w:semiHidden/>
    <w:rsid w:val="00FC7DBC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EC2D5B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4E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E9B"/>
    <w:rPr>
      <w:rFonts w:ascii="Tahoma" w:hAnsi="Tahoma" w:cs="Tahoma"/>
      <w:sz w:val="16"/>
      <w:szCs w:val="16"/>
      <w:lang w:eastAsia="zh-CN" w:bidi="ar-E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Sci_DrAbeer</dc:creator>
  <cp:lastModifiedBy>Windows User</cp:lastModifiedBy>
  <cp:revision>2</cp:revision>
  <cp:lastPrinted>2022-05-18T23:28:00Z</cp:lastPrinted>
  <dcterms:created xsi:type="dcterms:W3CDTF">2025-05-08T15:35:00Z</dcterms:created>
  <dcterms:modified xsi:type="dcterms:W3CDTF">2025-05-08T15:35:00Z</dcterms:modified>
</cp:coreProperties>
</file>